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B8CD" w14:textId="5389D982" w:rsidR="00721C3D" w:rsidRPr="00D02ED6" w:rsidRDefault="00D02ED6" w:rsidP="00D02ED6">
      <w:pPr>
        <w:jc w:val="center"/>
        <w:rPr>
          <w:rFonts w:ascii="Garamond" w:hAnsi="Garamond"/>
          <w:b/>
          <w:sz w:val="28"/>
        </w:rPr>
      </w:pPr>
      <w:r w:rsidRPr="00D02ED6">
        <w:rPr>
          <w:rFonts w:ascii="Garamond" w:hAnsi="Garamond"/>
          <w:b/>
          <w:sz w:val="28"/>
        </w:rPr>
        <w:t>SAMPLE SYLLABUS 3: Undergraduate Nursing Course:</w:t>
      </w:r>
    </w:p>
    <w:p w14:paraId="6A6A384D" w14:textId="274319CF" w:rsidR="00D02ED6" w:rsidRPr="00D02ED6" w:rsidRDefault="00D02ED6" w:rsidP="00D02ED6">
      <w:pPr>
        <w:jc w:val="center"/>
        <w:rPr>
          <w:rFonts w:ascii="Garamond" w:hAnsi="Garamond"/>
          <w:b/>
          <w:sz w:val="28"/>
        </w:rPr>
      </w:pPr>
      <w:r w:rsidRPr="00D02ED6">
        <w:rPr>
          <w:rFonts w:ascii="Garamond" w:hAnsi="Garamond"/>
          <w:b/>
          <w:sz w:val="28"/>
        </w:rPr>
        <w:t>Health Assessment</w:t>
      </w:r>
    </w:p>
    <w:p w14:paraId="7961C62D" w14:textId="77777777" w:rsidR="00D02ED6" w:rsidRDefault="00D02ED6" w:rsidP="008F703E">
      <w:pPr>
        <w:jc w:val="both"/>
        <w:rPr>
          <w:rFonts w:ascii="Times New Roman" w:hAnsi="Times New Roman"/>
          <w:b/>
        </w:rPr>
      </w:pPr>
    </w:p>
    <w:p w14:paraId="035D45FA" w14:textId="726A76F0" w:rsidR="00721C3D" w:rsidRDefault="00D02ED6" w:rsidP="008F703E">
      <w:pPr>
        <w:jc w:val="both"/>
        <w:rPr>
          <w:rFonts w:ascii="Times New Roman" w:hAnsi="Times New Roman"/>
          <w:b/>
        </w:rPr>
      </w:pPr>
      <w:r>
        <w:rPr>
          <w:rFonts w:ascii="Times New Roman" w:hAnsi="Times New Roman"/>
          <w:b/>
        </w:rPr>
        <w:t>COURSE CREDIT DESCRIPTION:</w:t>
      </w:r>
    </w:p>
    <w:p w14:paraId="37A25603" w14:textId="590480A9" w:rsidR="00D02ED6" w:rsidRPr="00D02ED6" w:rsidRDefault="00D02ED6" w:rsidP="00D02ED6">
      <w:pPr>
        <w:spacing w:after="120"/>
        <w:rPr>
          <w:rFonts w:ascii="Times New Roman" w:hAnsi="Times New Roman"/>
        </w:rPr>
      </w:pPr>
      <w:r>
        <w:rPr>
          <w:rFonts w:ascii="Times New Roman" w:hAnsi="Times New Roman"/>
        </w:rPr>
        <w:t xml:space="preserve">Following the Credit Hour policy, to meet the identified student learning outcomes of this course, the expectations are that this </w:t>
      </w:r>
      <w:proofErr w:type="gramStart"/>
      <w:r>
        <w:rPr>
          <w:rFonts w:ascii="Times New Roman" w:hAnsi="Times New Roman"/>
        </w:rPr>
        <w:t>3 unit</w:t>
      </w:r>
      <w:proofErr w:type="gramEnd"/>
      <w:r>
        <w:rPr>
          <w:rFonts w:ascii="Times New Roman" w:hAnsi="Times New Roman"/>
        </w:rPr>
        <w:t xml:space="preserve"> course, delivered over a 5 week term will approximate 5 hour/week classroom/direct faculty instruction.</w:t>
      </w:r>
    </w:p>
    <w:p w14:paraId="213E9342" w14:textId="77777777" w:rsidR="00D02ED6" w:rsidRDefault="00D02ED6" w:rsidP="00693251">
      <w:pPr>
        <w:jc w:val="both"/>
        <w:rPr>
          <w:rFonts w:ascii="Times New Roman" w:hAnsi="Times New Roman"/>
          <w:b/>
        </w:rPr>
      </w:pPr>
    </w:p>
    <w:p w14:paraId="4F4B785A" w14:textId="09BFE19A" w:rsidR="008F7A7C" w:rsidRDefault="008F7A7C" w:rsidP="00693251">
      <w:pPr>
        <w:jc w:val="both"/>
        <w:rPr>
          <w:rFonts w:ascii="Times New Roman" w:hAnsi="Times New Roman"/>
          <w:b/>
        </w:rPr>
      </w:pPr>
      <w:r w:rsidRPr="00595BB2">
        <w:rPr>
          <w:rFonts w:ascii="Times New Roman" w:hAnsi="Times New Roman"/>
          <w:b/>
        </w:rPr>
        <w:t>COURSE DESCRIPTION:</w:t>
      </w:r>
      <w:r>
        <w:rPr>
          <w:rFonts w:ascii="Times New Roman" w:hAnsi="Times New Roman"/>
          <w:b/>
        </w:rPr>
        <w:t xml:space="preserve">  </w:t>
      </w:r>
    </w:p>
    <w:p w14:paraId="1E584812" w14:textId="561C9789" w:rsidR="00C94FCE" w:rsidRPr="00C94FCE" w:rsidRDefault="00DA0DA9" w:rsidP="00C94FCE">
      <w:pPr>
        <w:jc w:val="both"/>
        <w:rPr>
          <w:rFonts w:ascii="Times New Roman" w:hAnsi="Times New Roman"/>
        </w:rPr>
      </w:pPr>
      <w:r w:rsidRPr="004D0C35">
        <w:rPr>
          <w:rFonts w:ascii="Times New Roman" w:hAnsi="Times New Roman"/>
        </w:rPr>
        <w:t>This course provides the nursing student with skills in physical and psycho-social assessment with focus on adult clients. History-taking and physical examination techniques presented in the course will assist the student to develop a strong base of assessment skills upon which further know</w:t>
      </w:r>
      <w:r>
        <w:rPr>
          <w:rFonts w:ascii="Times New Roman" w:hAnsi="Times New Roman"/>
        </w:rPr>
        <w:t>ledge and practice can be built</w:t>
      </w:r>
      <w:r w:rsidR="00ED5D48" w:rsidRPr="00A53181">
        <w:rPr>
          <w:rFonts w:ascii="Times New Roman" w:hAnsi="Times New Roman"/>
        </w:rPr>
        <w:t>.</w:t>
      </w:r>
    </w:p>
    <w:p w14:paraId="115B7145" w14:textId="77777777" w:rsidR="00742F48" w:rsidRDefault="00742F48" w:rsidP="00545038">
      <w:pPr>
        <w:pStyle w:val="Heading1"/>
        <w:spacing w:after="120"/>
        <w:jc w:val="both"/>
      </w:pPr>
    </w:p>
    <w:p w14:paraId="70CE1374" w14:textId="4D869529" w:rsidR="00035725" w:rsidRDefault="00F970C3" w:rsidP="00545038">
      <w:pPr>
        <w:pStyle w:val="Heading1"/>
        <w:spacing w:after="120"/>
        <w:jc w:val="both"/>
      </w:pPr>
      <w:r>
        <w:t>University Assessment Protocol and Objectives:</w:t>
      </w:r>
    </w:p>
    <w:p w14:paraId="567E9D7D" w14:textId="77777777" w:rsidR="00E24B92" w:rsidRDefault="00E24B92" w:rsidP="00E24B92">
      <w:pPr>
        <w:rPr>
          <w:rFonts w:ascii="Times New Roman" w:hAnsi="Times New Roman"/>
          <w:sz w:val="23"/>
          <w:szCs w:val="23"/>
        </w:rPr>
      </w:pPr>
      <w:r w:rsidRPr="002A6CD8">
        <w:rPr>
          <w:rFonts w:ascii="Times New Roman" w:hAnsi="Times New Roman"/>
          <w:sz w:val="23"/>
          <w:szCs w:val="23"/>
        </w:rPr>
        <w:t>By the end of this course, students should be able to demonstrate mastery of the following learning outcomes. The classroom assignments that the instructor will use to assess mastery are identified in the table below:</w:t>
      </w:r>
    </w:p>
    <w:p w14:paraId="526CB002" w14:textId="77777777" w:rsidR="00E24B92" w:rsidRPr="002A6CD8" w:rsidRDefault="00E24B92" w:rsidP="00E24B92">
      <w:pPr>
        <w:rPr>
          <w:rFonts w:ascii="Times New Roman" w:hAnsi="Times New Roman"/>
          <w:szCs w:val="24"/>
        </w:rPr>
      </w:pPr>
    </w:p>
    <w:tbl>
      <w:tblPr>
        <w:tblW w:w="8820" w:type="dxa"/>
        <w:tblCellSpacing w:w="30" w:type="dxa"/>
        <w:tblInd w:w="18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941"/>
        <w:gridCol w:w="2939"/>
        <w:gridCol w:w="2940"/>
      </w:tblGrid>
      <w:tr w:rsidR="00E24B92" w:rsidRPr="002A6CD8" w14:paraId="2278611B" w14:textId="77777777" w:rsidTr="00E24B92">
        <w:trPr>
          <w:trHeight w:val="579"/>
          <w:tblCellSpacing w:w="30" w:type="dxa"/>
        </w:trPr>
        <w:tc>
          <w:tcPr>
            <w:tcW w:w="28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EA91046" w14:textId="77777777" w:rsidR="00E24B92" w:rsidRPr="002A6CD8" w:rsidRDefault="00E24B92" w:rsidP="00E24B92">
            <w:pPr>
              <w:jc w:val="center"/>
              <w:rPr>
                <w:rFonts w:cs="Times"/>
                <w:szCs w:val="24"/>
              </w:rPr>
            </w:pPr>
            <w:r w:rsidRPr="002A6CD8">
              <w:rPr>
                <w:rFonts w:ascii="Times New Roman" w:hAnsi="Times New Roman"/>
                <w:b/>
                <w:bCs/>
                <w:sz w:val="23"/>
                <w:szCs w:val="23"/>
              </w:rPr>
              <w:t>Student Learning Outcom</w:t>
            </w:r>
            <w:r w:rsidRPr="002A6CD8">
              <w:rPr>
                <w:rFonts w:ascii="Times New Roman" w:hAnsi="Times New Roman"/>
                <w:sz w:val="23"/>
                <w:szCs w:val="23"/>
              </w:rPr>
              <w:t>e</w:t>
            </w:r>
          </w:p>
          <w:p w14:paraId="26E21536" w14:textId="77777777" w:rsidR="00E24B92" w:rsidRPr="002A6CD8" w:rsidRDefault="00E24B92" w:rsidP="00E24B92">
            <w:pPr>
              <w:jc w:val="center"/>
              <w:rPr>
                <w:rFonts w:ascii="Times New Roman" w:hAnsi="Times New Roman"/>
                <w:szCs w:val="24"/>
              </w:rPr>
            </w:pPr>
            <w:r w:rsidRPr="002A6CD8">
              <w:rPr>
                <w:rFonts w:ascii="Times New Roman" w:hAnsi="Times New Roman"/>
                <w:b/>
                <w:bCs/>
                <w:sz w:val="23"/>
                <w:szCs w:val="23"/>
              </w:rPr>
              <w:t>(Course Outcomes)</w:t>
            </w:r>
          </w:p>
          <w:p w14:paraId="4A5492E8" w14:textId="77777777" w:rsidR="00E24B92" w:rsidRPr="002A6CD8" w:rsidRDefault="00E24B92" w:rsidP="00E24B92">
            <w:pPr>
              <w:jc w:val="center"/>
              <w:rPr>
                <w:rFonts w:cs="Times"/>
                <w:szCs w:val="24"/>
              </w:rPr>
            </w:pPr>
            <w:r w:rsidRPr="002A6CD8">
              <w:rPr>
                <w:rFonts w:ascii="Times New Roman" w:hAnsi="Times New Roman"/>
                <w:sz w:val="23"/>
                <w:szCs w:val="23"/>
              </w:rPr>
              <w:t>“By the end of this course, students should be able to…”</w:t>
            </w:r>
          </w:p>
        </w:tc>
        <w:tc>
          <w:tcPr>
            <w:tcW w:w="287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994A367" w14:textId="75C00EFB" w:rsidR="00E24B92" w:rsidRPr="002A6CD8" w:rsidRDefault="00F970C3" w:rsidP="00E24B92">
            <w:pPr>
              <w:jc w:val="center"/>
              <w:rPr>
                <w:rFonts w:cs="Times"/>
                <w:szCs w:val="24"/>
              </w:rPr>
            </w:pPr>
            <w:r>
              <w:rPr>
                <w:rFonts w:ascii="Times New Roman" w:hAnsi="Times New Roman"/>
                <w:b/>
                <w:bCs/>
                <w:sz w:val="23"/>
                <w:szCs w:val="23"/>
              </w:rPr>
              <w:t>Assessment</w:t>
            </w:r>
          </w:p>
        </w:tc>
        <w:tc>
          <w:tcPr>
            <w:tcW w:w="285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64D6715" w14:textId="77777777" w:rsidR="00E24B92" w:rsidRPr="002A6CD8" w:rsidRDefault="00E24B92" w:rsidP="00E24B92">
            <w:pPr>
              <w:jc w:val="center"/>
              <w:rPr>
                <w:rFonts w:cs="Times"/>
                <w:szCs w:val="24"/>
              </w:rPr>
            </w:pPr>
            <w:r w:rsidRPr="002A6CD8">
              <w:rPr>
                <w:rFonts w:ascii="Times New Roman" w:hAnsi="Times New Roman"/>
                <w:b/>
                <w:bCs/>
                <w:sz w:val="23"/>
                <w:szCs w:val="23"/>
              </w:rPr>
              <w:t>Assignments Used to Assess</w:t>
            </w:r>
          </w:p>
        </w:tc>
      </w:tr>
      <w:tr w:rsidR="00E24B92" w:rsidRPr="002A6CD8" w14:paraId="45F0598B" w14:textId="77777777" w:rsidTr="00E24B92">
        <w:trPr>
          <w:trHeight w:val="579"/>
          <w:tblCellSpacing w:w="30" w:type="dxa"/>
        </w:trPr>
        <w:tc>
          <w:tcPr>
            <w:tcW w:w="28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F31FF6E" w14:textId="77777777" w:rsidR="00E24B92" w:rsidRPr="002A6CD8" w:rsidRDefault="00E24B92" w:rsidP="00E24B92">
            <w:pPr>
              <w:rPr>
                <w:rFonts w:cs="Times"/>
                <w:szCs w:val="24"/>
              </w:rPr>
            </w:pPr>
            <w:r w:rsidRPr="002A6CD8">
              <w:rPr>
                <w:rFonts w:ascii="Times New Roman" w:hAnsi="Times New Roman"/>
                <w:sz w:val="23"/>
                <w:szCs w:val="23"/>
              </w:rPr>
              <w:t xml:space="preserve">Describes the components of a complete health history. </w:t>
            </w:r>
            <w:r w:rsidRPr="002A6CD8">
              <w:rPr>
                <w:rFonts w:ascii="Times New Roman" w:hAnsi="Times New Roman"/>
                <w:color w:val="000000"/>
                <w:sz w:val="23"/>
                <w:szCs w:val="23"/>
              </w:rPr>
              <w:t>Performs a basic and routine examination of the adult client in an organized and systematic manner using the techniques of inspection, palpation, percussion, auscultation and smell in the adult client</w:t>
            </w:r>
            <w:r w:rsidRPr="002A6CD8">
              <w:rPr>
                <w:rFonts w:ascii="Times New Roman" w:hAnsi="Times New Roman"/>
                <w:b/>
                <w:bCs/>
                <w:color w:val="000000"/>
                <w:sz w:val="23"/>
                <w:szCs w:val="23"/>
              </w:rPr>
              <w:t>.</w:t>
            </w:r>
            <w:r w:rsidRPr="002A6CD8">
              <w:rPr>
                <w:rFonts w:ascii="Times New Roman" w:hAnsi="Times New Roman"/>
                <w:sz w:val="23"/>
                <w:szCs w:val="23"/>
              </w:rPr>
              <w:t xml:space="preserve"> Describe normal findings as well as common deviations and abnormalities expected during the routine physical examination of the adult client. Report assessment findings using appropriate terminology.</w:t>
            </w:r>
          </w:p>
        </w:tc>
        <w:tc>
          <w:tcPr>
            <w:tcW w:w="287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C2108C3" w14:textId="77777777" w:rsidR="00E24B92" w:rsidRPr="002A6CD8" w:rsidRDefault="00E24B92" w:rsidP="00E24B92">
            <w:pPr>
              <w:rPr>
                <w:rFonts w:cs="Times"/>
                <w:szCs w:val="24"/>
              </w:rPr>
            </w:pPr>
            <w:r w:rsidRPr="002A6CD8">
              <w:rPr>
                <w:rFonts w:ascii="Times New Roman" w:hAnsi="Times New Roman"/>
                <w:sz w:val="23"/>
                <w:szCs w:val="23"/>
              </w:rPr>
              <w:t>Gaining factual knowledge (terminology, classifications, methods, trends).</w:t>
            </w:r>
          </w:p>
        </w:tc>
        <w:tc>
          <w:tcPr>
            <w:tcW w:w="285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A59E699" w14:textId="77777777" w:rsidR="00E24B92" w:rsidRPr="002A6CD8" w:rsidRDefault="00E24B92" w:rsidP="00E24B92">
            <w:pPr>
              <w:rPr>
                <w:rFonts w:cs="Times"/>
                <w:szCs w:val="24"/>
              </w:rPr>
            </w:pPr>
            <w:r w:rsidRPr="002A6CD8">
              <w:rPr>
                <w:rFonts w:ascii="Times New Roman" w:hAnsi="Times New Roman"/>
                <w:sz w:val="23"/>
                <w:szCs w:val="23"/>
              </w:rPr>
              <w:t>Health history paper and final demonstration of head-to-toe examination</w:t>
            </w:r>
          </w:p>
        </w:tc>
      </w:tr>
      <w:tr w:rsidR="00E24B92" w:rsidRPr="002A6CD8" w14:paraId="5BF6C52A" w14:textId="77777777" w:rsidTr="00E24B92">
        <w:trPr>
          <w:trHeight w:val="281"/>
          <w:tblCellSpacing w:w="30" w:type="dxa"/>
        </w:trPr>
        <w:tc>
          <w:tcPr>
            <w:tcW w:w="28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0A7FACB" w14:textId="77777777" w:rsidR="00E24B92" w:rsidRPr="002A6CD8" w:rsidRDefault="00E24B92" w:rsidP="00E24B92">
            <w:pPr>
              <w:rPr>
                <w:rFonts w:cs="Times"/>
                <w:szCs w:val="24"/>
              </w:rPr>
            </w:pPr>
            <w:r w:rsidRPr="002A6CD8">
              <w:rPr>
                <w:rFonts w:ascii="Times New Roman" w:hAnsi="Times New Roman"/>
                <w:sz w:val="23"/>
                <w:szCs w:val="23"/>
              </w:rPr>
              <w:lastRenderedPageBreak/>
              <w:t>Utilizes therapeutic communication techniques to facilitate communication. Identify risk factors in the health history associated with prevalent conditions. Identify problems and diseases of the different body systems through physical examination techniques. Formulate nursing diagnoses based on the health history and physical exam.</w:t>
            </w:r>
          </w:p>
        </w:tc>
        <w:tc>
          <w:tcPr>
            <w:tcW w:w="287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14:paraId="374D1AA8" w14:textId="77777777" w:rsidR="00E24B92" w:rsidRPr="002A6CD8" w:rsidRDefault="00E24B92" w:rsidP="00E24B92">
            <w:pPr>
              <w:rPr>
                <w:rFonts w:cs="Times"/>
                <w:szCs w:val="24"/>
              </w:rPr>
            </w:pPr>
            <w:r w:rsidRPr="002A6CD8">
              <w:rPr>
                <w:rFonts w:ascii="Times New Roman" w:hAnsi="Times New Roman"/>
                <w:sz w:val="23"/>
                <w:szCs w:val="23"/>
              </w:rPr>
              <w:t>Learning to apply materials (to improve rational thinking, problem solving and decisions).</w:t>
            </w:r>
          </w:p>
        </w:tc>
        <w:tc>
          <w:tcPr>
            <w:tcW w:w="285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14:paraId="48F9A8FB" w14:textId="77777777" w:rsidR="00E24B92" w:rsidRDefault="00E24B92" w:rsidP="00E24B92">
            <w:pPr>
              <w:rPr>
                <w:rFonts w:ascii="Times New Roman" w:hAnsi="Times New Roman"/>
                <w:sz w:val="23"/>
                <w:szCs w:val="23"/>
              </w:rPr>
            </w:pPr>
            <w:r w:rsidRPr="002A6CD8">
              <w:rPr>
                <w:rFonts w:ascii="Times New Roman" w:hAnsi="Times New Roman"/>
                <w:sz w:val="23"/>
                <w:szCs w:val="23"/>
              </w:rPr>
              <w:t>Health histo</w:t>
            </w:r>
            <w:r>
              <w:rPr>
                <w:rFonts w:ascii="Times New Roman" w:hAnsi="Times New Roman"/>
                <w:sz w:val="23"/>
                <w:szCs w:val="23"/>
              </w:rPr>
              <w:t>ry paper,</w:t>
            </w:r>
            <w:r w:rsidRPr="002A6CD8">
              <w:rPr>
                <w:rFonts w:ascii="Times New Roman" w:hAnsi="Times New Roman"/>
                <w:sz w:val="23"/>
                <w:szCs w:val="23"/>
              </w:rPr>
              <w:t xml:space="preserve"> </w:t>
            </w:r>
            <w:r>
              <w:rPr>
                <w:rFonts w:ascii="Times New Roman" w:hAnsi="Times New Roman"/>
                <w:sz w:val="23"/>
                <w:szCs w:val="23"/>
              </w:rPr>
              <w:t>quizzes</w:t>
            </w:r>
          </w:p>
          <w:p w14:paraId="240481DD" w14:textId="729F5095" w:rsidR="00C32728" w:rsidRPr="002A6CD8" w:rsidRDefault="00C32728" w:rsidP="00E24B92">
            <w:pPr>
              <w:rPr>
                <w:rFonts w:cs="Times"/>
                <w:szCs w:val="24"/>
              </w:rPr>
            </w:pPr>
            <w:r w:rsidRPr="00C32728">
              <w:rPr>
                <w:rFonts w:ascii="Times New Roman" w:hAnsi="Times New Roman"/>
                <w:sz w:val="23"/>
                <w:szCs w:val="23"/>
                <w:highlight w:val="yellow"/>
              </w:rPr>
              <w:t>SBIRT</w:t>
            </w:r>
          </w:p>
        </w:tc>
      </w:tr>
      <w:tr w:rsidR="00E24B92" w:rsidRPr="002A6CD8" w14:paraId="040D1890" w14:textId="77777777" w:rsidTr="00E24B92">
        <w:trPr>
          <w:trHeight w:val="281"/>
          <w:tblCellSpacing w:w="30" w:type="dxa"/>
        </w:trPr>
        <w:tc>
          <w:tcPr>
            <w:tcW w:w="28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4F6B9D8" w14:textId="77777777" w:rsidR="00E24B92" w:rsidRPr="002A6CD8" w:rsidRDefault="00E24B92" w:rsidP="00E24B92">
            <w:pPr>
              <w:rPr>
                <w:rFonts w:cs="Times"/>
                <w:szCs w:val="24"/>
              </w:rPr>
            </w:pPr>
            <w:r w:rsidRPr="002A6CD8">
              <w:rPr>
                <w:rFonts w:ascii="Times New Roman" w:hAnsi="Times New Roman"/>
                <w:sz w:val="23"/>
                <w:szCs w:val="23"/>
              </w:rPr>
              <w:t>Demonstrates accountability for the development of a complete knowledge base of sound physical assessment skills and performance, upon which professional practice can be based. Communicates clearly, accurately and effectively in various written and verbal formats</w:t>
            </w:r>
            <w:r w:rsidRPr="002A6CD8">
              <w:rPr>
                <w:rFonts w:ascii="Times New Roman" w:hAnsi="Times New Roman"/>
                <w:b/>
                <w:bCs/>
                <w:sz w:val="23"/>
                <w:szCs w:val="23"/>
              </w:rPr>
              <w:t xml:space="preserve">. </w:t>
            </w:r>
            <w:r w:rsidRPr="002A6CD8">
              <w:rPr>
                <w:rFonts w:ascii="Times New Roman" w:hAnsi="Times New Roman"/>
                <w:sz w:val="23"/>
                <w:szCs w:val="23"/>
              </w:rPr>
              <w:t xml:space="preserve">Documents nursing interventions and outcomes thoroughly and accurately. Serves as a patient educator and advocate at a beginning level based on the identification of patient needs and rights. </w:t>
            </w:r>
          </w:p>
          <w:p w14:paraId="2844684A" w14:textId="77777777" w:rsidR="00E24B92" w:rsidRPr="002A6CD8" w:rsidRDefault="00E24B92" w:rsidP="00E24B92">
            <w:pPr>
              <w:rPr>
                <w:rFonts w:cs="Times"/>
                <w:szCs w:val="24"/>
              </w:rPr>
            </w:pPr>
            <w:r w:rsidRPr="002A6CD8">
              <w:rPr>
                <w:rFonts w:ascii="Times New Roman" w:hAnsi="Times New Roman"/>
                <w:sz w:val="23"/>
                <w:szCs w:val="23"/>
              </w:rPr>
              <w:t>Serves as a patient advocate by reporting to instructor and client any deviation from normal findings. Understands limits to one’s scope of practice and adhere to licensure laws and regulations.</w:t>
            </w:r>
          </w:p>
        </w:tc>
        <w:tc>
          <w:tcPr>
            <w:tcW w:w="287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361AA09" w14:textId="77777777" w:rsidR="00E24B92" w:rsidRPr="002A6CD8" w:rsidRDefault="00E24B92" w:rsidP="00E24B92">
            <w:pPr>
              <w:rPr>
                <w:rFonts w:cs="Times"/>
                <w:szCs w:val="24"/>
              </w:rPr>
            </w:pPr>
            <w:r w:rsidRPr="002A6CD8">
              <w:rPr>
                <w:rFonts w:ascii="Times New Roman" w:hAnsi="Times New Roman"/>
                <w:sz w:val="23"/>
                <w:szCs w:val="23"/>
              </w:rPr>
              <w:t>Developing specific skills, competencies and points of view needed by professionals in the field most closely related to this course.</w:t>
            </w:r>
          </w:p>
        </w:tc>
        <w:tc>
          <w:tcPr>
            <w:tcW w:w="285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4C4FC3A" w14:textId="77777777" w:rsidR="00E24B92" w:rsidRPr="002A6CD8" w:rsidRDefault="00E24B92" w:rsidP="00E24B92">
            <w:pPr>
              <w:rPr>
                <w:rFonts w:cs="Times"/>
                <w:szCs w:val="24"/>
              </w:rPr>
            </w:pPr>
            <w:r w:rsidRPr="002A6CD8">
              <w:rPr>
                <w:rFonts w:ascii="Times New Roman" w:hAnsi="Times New Roman"/>
                <w:sz w:val="23"/>
                <w:szCs w:val="23"/>
              </w:rPr>
              <w:t xml:space="preserve">Class and lab attendance and participation, health history paper, </w:t>
            </w:r>
            <w:r>
              <w:rPr>
                <w:rFonts w:ascii="Times New Roman" w:hAnsi="Times New Roman"/>
                <w:sz w:val="23"/>
                <w:szCs w:val="23"/>
              </w:rPr>
              <w:t>quizzes</w:t>
            </w:r>
          </w:p>
        </w:tc>
      </w:tr>
    </w:tbl>
    <w:p w14:paraId="6A67A16A" w14:textId="124A20B5" w:rsidR="00C94FCE" w:rsidRPr="000F1F05" w:rsidRDefault="00C94FCE" w:rsidP="0058388B">
      <w:pPr>
        <w:spacing w:line="300" w:lineRule="atLeast"/>
        <w:rPr>
          <w:rFonts w:ascii="Times New Roman" w:hAnsi="Times New Roman"/>
        </w:rPr>
      </w:pPr>
    </w:p>
    <w:tbl>
      <w:tblPr>
        <w:tblpPr w:leftFromText="180" w:rightFromText="180" w:vertAnchor="text" w:horzAnchor="margin" w:tblpXSpec="center" w:tblpY="-32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2"/>
        <w:gridCol w:w="2523"/>
        <w:gridCol w:w="3240"/>
        <w:gridCol w:w="3690"/>
      </w:tblGrid>
      <w:tr w:rsidR="00F970C3" w:rsidRPr="006E3C42" w14:paraId="5386AA3D" w14:textId="77777777" w:rsidTr="00F970C3">
        <w:trPr>
          <w:trHeight w:val="703"/>
        </w:trPr>
        <w:tc>
          <w:tcPr>
            <w:tcW w:w="10465" w:type="dxa"/>
            <w:gridSpan w:val="4"/>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EB629E" w14:textId="77777777" w:rsidR="00F970C3" w:rsidRDefault="00F970C3" w:rsidP="00F970C3">
            <w:pPr>
              <w:rPr>
                <w:rFonts w:ascii="Times New Roman" w:hAnsi="Times New Roman"/>
                <w:szCs w:val="24"/>
              </w:rPr>
            </w:pPr>
            <w:r w:rsidRPr="00595BB2">
              <w:rPr>
                <w:rFonts w:ascii="Times New Roman" w:hAnsi="Times New Roman"/>
                <w:b/>
                <w:szCs w:val="24"/>
              </w:rPr>
              <w:lastRenderedPageBreak/>
              <w:t>COURSE CALENDAR/SCHEDULE</w:t>
            </w:r>
            <w:r w:rsidRPr="00595BB2">
              <w:rPr>
                <w:rFonts w:ascii="Times New Roman" w:hAnsi="Times New Roman"/>
                <w:szCs w:val="24"/>
              </w:rPr>
              <w:t>:</w:t>
            </w:r>
          </w:p>
          <w:p w14:paraId="453313AD" w14:textId="77777777" w:rsidR="00F970C3" w:rsidRPr="0089476E" w:rsidRDefault="00F970C3" w:rsidP="00F970C3">
            <w:pPr>
              <w:spacing w:after="120"/>
              <w:rPr>
                <w:rFonts w:ascii="Times New Roman" w:hAnsi="Times New Roman"/>
                <w:sz w:val="21"/>
                <w:szCs w:val="21"/>
              </w:rPr>
            </w:pPr>
            <w:r w:rsidRPr="0089476E">
              <w:rPr>
                <w:rFonts w:ascii="Times New Roman" w:hAnsi="Times New Roman"/>
                <w:sz w:val="21"/>
                <w:szCs w:val="21"/>
              </w:rPr>
              <w:t>(Course schedule of topics, evaluation and assignments may be changed at the discretion of the instructor)</w:t>
            </w:r>
          </w:p>
        </w:tc>
      </w:tr>
      <w:tr w:rsidR="00F970C3" w:rsidRPr="006E3C42" w14:paraId="38C818B9" w14:textId="77777777" w:rsidTr="00F970C3">
        <w:trPr>
          <w:trHeight w:val="539"/>
        </w:trPr>
        <w:tc>
          <w:tcPr>
            <w:tcW w:w="1012" w:type="dxa"/>
            <w:tcBorders>
              <w:top w:val="single" w:sz="4" w:space="0" w:color="auto"/>
            </w:tcBorders>
            <w:shd w:val="clear" w:color="auto" w:fill="D9D9D9" w:themeFill="background1" w:themeFillShade="D9"/>
            <w:noWrap/>
            <w:vAlign w:val="center"/>
          </w:tcPr>
          <w:p w14:paraId="703DD08E" w14:textId="77777777" w:rsidR="00F970C3" w:rsidRPr="00D4329F" w:rsidRDefault="00F970C3" w:rsidP="00F970C3">
            <w:pPr>
              <w:pStyle w:val="Heading3"/>
              <w:jc w:val="center"/>
              <w:rPr>
                <w:sz w:val="22"/>
                <w:szCs w:val="22"/>
              </w:rPr>
            </w:pPr>
            <w:r w:rsidRPr="00D4329F">
              <w:rPr>
                <w:sz w:val="22"/>
                <w:szCs w:val="22"/>
              </w:rPr>
              <w:t>WEEK</w:t>
            </w:r>
          </w:p>
          <w:p w14:paraId="0E76D518" w14:textId="77777777" w:rsidR="00F970C3" w:rsidRPr="00D4329F" w:rsidRDefault="00F970C3" w:rsidP="00F970C3">
            <w:pPr>
              <w:jc w:val="center"/>
              <w:rPr>
                <w:b/>
                <w:sz w:val="22"/>
                <w:szCs w:val="22"/>
              </w:rPr>
            </w:pPr>
            <w:r w:rsidRPr="00D4329F">
              <w:rPr>
                <w:b/>
                <w:sz w:val="22"/>
                <w:szCs w:val="22"/>
              </w:rPr>
              <w:t>DATE</w:t>
            </w:r>
          </w:p>
        </w:tc>
        <w:tc>
          <w:tcPr>
            <w:tcW w:w="2523" w:type="dxa"/>
            <w:tcBorders>
              <w:top w:val="single" w:sz="4" w:space="0" w:color="auto"/>
            </w:tcBorders>
            <w:shd w:val="clear" w:color="auto" w:fill="D9D9D9" w:themeFill="background1" w:themeFillShade="D9"/>
            <w:vAlign w:val="center"/>
          </w:tcPr>
          <w:p w14:paraId="7FD9B6C8" w14:textId="77777777" w:rsidR="00F970C3" w:rsidRPr="00D4329F" w:rsidRDefault="00F970C3" w:rsidP="00F970C3">
            <w:pPr>
              <w:pStyle w:val="Heading3"/>
              <w:jc w:val="center"/>
              <w:rPr>
                <w:sz w:val="22"/>
                <w:szCs w:val="22"/>
              </w:rPr>
            </w:pPr>
            <w:r>
              <w:rPr>
                <w:sz w:val="22"/>
                <w:szCs w:val="22"/>
              </w:rPr>
              <w:t>TOPIC</w:t>
            </w:r>
          </w:p>
        </w:tc>
        <w:tc>
          <w:tcPr>
            <w:tcW w:w="3240" w:type="dxa"/>
            <w:tcBorders>
              <w:top w:val="single" w:sz="4" w:space="0" w:color="auto"/>
            </w:tcBorders>
            <w:shd w:val="clear" w:color="auto" w:fill="D9D9D9" w:themeFill="background1" w:themeFillShade="D9"/>
            <w:noWrap/>
            <w:vAlign w:val="center"/>
          </w:tcPr>
          <w:p w14:paraId="5E461848" w14:textId="77777777" w:rsidR="00F970C3" w:rsidRDefault="00F970C3" w:rsidP="00F970C3">
            <w:pPr>
              <w:pStyle w:val="Heading3"/>
              <w:jc w:val="center"/>
              <w:rPr>
                <w:sz w:val="22"/>
                <w:szCs w:val="22"/>
              </w:rPr>
            </w:pPr>
            <w:r w:rsidRPr="00D4329F">
              <w:rPr>
                <w:sz w:val="22"/>
                <w:szCs w:val="22"/>
              </w:rPr>
              <w:t>ASSIGNED READINGS</w:t>
            </w:r>
            <w:r>
              <w:rPr>
                <w:sz w:val="22"/>
                <w:szCs w:val="22"/>
              </w:rPr>
              <w:t xml:space="preserve">/ </w:t>
            </w:r>
          </w:p>
          <w:p w14:paraId="421E6549" w14:textId="77777777" w:rsidR="00F970C3" w:rsidRPr="00D4329F" w:rsidRDefault="00F970C3" w:rsidP="00F970C3">
            <w:pPr>
              <w:pStyle w:val="Heading3"/>
              <w:jc w:val="center"/>
              <w:rPr>
                <w:sz w:val="22"/>
                <w:szCs w:val="22"/>
              </w:rPr>
            </w:pPr>
            <w:r>
              <w:rPr>
                <w:sz w:val="22"/>
                <w:szCs w:val="22"/>
              </w:rPr>
              <w:t>CLINICAL PRACTICUM</w:t>
            </w:r>
          </w:p>
        </w:tc>
        <w:tc>
          <w:tcPr>
            <w:tcW w:w="3690" w:type="dxa"/>
            <w:tcBorders>
              <w:top w:val="single" w:sz="4" w:space="0" w:color="auto"/>
            </w:tcBorders>
            <w:shd w:val="clear" w:color="auto" w:fill="D9D9D9" w:themeFill="background1" w:themeFillShade="D9"/>
            <w:vAlign w:val="center"/>
          </w:tcPr>
          <w:p w14:paraId="23208746" w14:textId="77777777" w:rsidR="00F970C3" w:rsidRPr="00D4329F" w:rsidRDefault="00F970C3" w:rsidP="00F970C3">
            <w:pPr>
              <w:pStyle w:val="Heading3"/>
              <w:jc w:val="center"/>
              <w:rPr>
                <w:sz w:val="22"/>
                <w:szCs w:val="22"/>
              </w:rPr>
            </w:pPr>
            <w:r w:rsidRPr="00D4329F">
              <w:rPr>
                <w:sz w:val="22"/>
                <w:szCs w:val="22"/>
              </w:rPr>
              <w:t>ASSIGNMENTS</w:t>
            </w:r>
          </w:p>
          <w:p w14:paraId="31F25588" w14:textId="77777777" w:rsidR="00F970C3" w:rsidRPr="00D4329F" w:rsidRDefault="00F970C3" w:rsidP="00F970C3">
            <w:pPr>
              <w:pStyle w:val="Heading3"/>
              <w:jc w:val="center"/>
              <w:rPr>
                <w:sz w:val="22"/>
                <w:szCs w:val="22"/>
              </w:rPr>
            </w:pPr>
            <w:r w:rsidRPr="00D4329F">
              <w:rPr>
                <w:sz w:val="22"/>
                <w:szCs w:val="22"/>
              </w:rPr>
              <w:t>DUE DATES</w:t>
            </w:r>
          </w:p>
        </w:tc>
      </w:tr>
      <w:tr w:rsidR="00F970C3" w:rsidRPr="006E3C42" w14:paraId="6C8D6D5C" w14:textId="77777777" w:rsidTr="00F970C3">
        <w:trPr>
          <w:trHeight w:val="539"/>
        </w:trPr>
        <w:tc>
          <w:tcPr>
            <w:tcW w:w="1012" w:type="dxa"/>
            <w:noWrap/>
          </w:tcPr>
          <w:p w14:paraId="6F6954A2" w14:textId="77777777" w:rsidR="00F970C3" w:rsidRPr="008F3D49" w:rsidRDefault="00F970C3" w:rsidP="00F970C3">
            <w:pPr>
              <w:pStyle w:val="Heading3"/>
              <w:spacing w:before="120"/>
              <w:jc w:val="center"/>
              <w:rPr>
                <w:b w:val="0"/>
                <w:szCs w:val="24"/>
              </w:rPr>
            </w:pPr>
            <w:r w:rsidRPr="008F3D49">
              <w:rPr>
                <w:b w:val="0"/>
                <w:szCs w:val="24"/>
              </w:rPr>
              <w:t>1</w:t>
            </w:r>
          </w:p>
        </w:tc>
        <w:tc>
          <w:tcPr>
            <w:tcW w:w="2523" w:type="dxa"/>
          </w:tcPr>
          <w:p w14:paraId="36E0CC7A" w14:textId="77777777" w:rsidR="00F970C3" w:rsidRPr="008F3D49" w:rsidRDefault="00F970C3" w:rsidP="00F970C3">
            <w:pPr>
              <w:rPr>
                <w:rFonts w:ascii="Times New Roman" w:hAnsi="Times New Roman"/>
                <w:szCs w:val="24"/>
              </w:rPr>
            </w:pPr>
            <w:r w:rsidRPr="008F3D49">
              <w:rPr>
                <w:rFonts w:ascii="Times New Roman" w:hAnsi="Times New Roman"/>
                <w:szCs w:val="24"/>
              </w:rPr>
              <w:t>Orientation to class</w:t>
            </w:r>
          </w:p>
          <w:p w14:paraId="69114773" w14:textId="77777777" w:rsidR="00F970C3" w:rsidRPr="008F3D49" w:rsidRDefault="00F970C3" w:rsidP="00F970C3">
            <w:pPr>
              <w:rPr>
                <w:rFonts w:ascii="Times New Roman" w:hAnsi="Times New Roman"/>
                <w:szCs w:val="24"/>
              </w:rPr>
            </w:pPr>
            <w:r w:rsidRPr="008F3D49">
              <w:rPr>
                <w:rFonts w:ascii="Times New Roman" w:hAnsi="Times New Roman"/>
                <w:szCs w:val="24"/>
              </w:rPr>
              <w:t>Syllabus Review</w:t>
            </w:r>
          </w:p>
          <w:p w14:paraId="56EEEC87" w14:textId="77777777" w:rsidR="00F970C3" w:rsidRPr="008F3D49" w:rsidRDefault="00F970C3" w:rsidP="00F970C3">
            <w:pPr>
              <w:rPr>
                <w:rFonts w:ascii="Times New Roman" w:hAnsi="Times New Roman"/>
                <w:szCs w:val="24"/>
              </w:rPr>
            </w:pPr>
            <w:r w:rsidRPr="008F3D49">
              <w:rPr>
                <w:rFonts w:ascii="Times New Roman" w:hAnsi="Times New Roman"/>
                <w:szCs w:val="24"/>
              </w:rPr>
              <w:t>Gathering a Health History</w:t>
            </w:r>
          </w:p>
          <w:p w14:paraId="26F4EA82" w14:textId="77777777" w:rsidR="00F970C3" w:rsidRPr="008F3D49" w:rsidRDefault="00F970C3" w:rsidP="00F970C3">
            <w:pPr>
              <w:pStyle w:val="NoSpacing"/>
              <w:rPr>
                <w:rFonts w:ascii="Times New Roman" w:hAnsi="Times New Roman"/>
                <w:sz w:val="24"/>
                <w:szCs w:val="24"/>
              </w:rPr>
            </w:pPr>
          </w:p>
        </w:tc>
        <w:tc>
          <w:tcPr>
            <w:tcW w:w="3240" w:type="dxa"/>
            <w:tcBorders>
              <w:top w:val="single" w:sz="4" w:space="0" w:color="auto"/>
            </w:tcBorders>
            <w:noWrap/>
          </w:tcPr>
          <w:p w14:paraId="1CD5538C" w14:textId="77777777" w:rsidR="00F970C3" w:rsidRPr="008F3D49" w:rsidRDefault="00F970C3" w:rsidP="00F970C3">
            <w:pPr>
              <w:rPr>
                <w:rFonts w:ascii="Times New Roman" w:hAnsi="Times New Roman"/>
                <w:szCs w:val="24"/>
              </w:rPr>
            </w:pPr>
            <w:r w:rsidRPr="008F3D49">
              <w:rPr>
                <w:rFonts w:ascii="Times New Roman" w:hAnsi="Times New Roman"/>
                <w:szCs w:val="24"/>
              </w:rPr>
              <w:t>Jarvis Chapters 1, 2, 3, 4, 5, 6, 7, 11</w:t>
            </w:r>
          </w:p>
          <w:p w14:paraId="3EF2DEED" w14:textId="77777777" w:rsidR="00F970C3" w:rsidRPr="008F3D49" w:rsidRDefault="00F970C3" w:rsidP="00F970C3">
            <w:pPr>
              <w:rPr>
                <w:rFonts w:ascii="Times New Roman" w:hAnsi="Times New Roman"/>
                <w:szCs w:val="24"/>
              </w:rPr>
            </w:pPr>
          </w:p>
          <w:p w14:paraId="065F055D" w14:textId="77777777" w:rsidR="00F970C3" w:rsidRPr="008F3D49" w:rsidRDefault="00F970C3" w:rsidP="00F970C3">
            <w:pPr>
              <w:rPr>
                <w:rFonts w:ascii="Times New Roman" w:hAnsi="Times New Roman"/>
                <w:szCs w:val="24"/>
              </w:rPr>
            </w:pPr>
            <w:r w:rsidRPr="008F3D49">
              <w:rPr>
                <w:rFonts w:ascii="Times New Roman" w:hAnsi="Times New Roman"/>
                <w:szCs w:val="24"/>
              </w:rPr>
              <w:t xml:space="preserve">Ackley &amp; </w:t>
            </w:r>
            <w:proofErr w:type="spellStart"/>
            <w:r w:rsidRPr="008F3D49">
              <w:rPr>
                <w:rFonts w:ascii="Times New Roman" w:hAnsi="Times New Roman"/>
                <w:szCs w:val="24"/>
              </w:rPr>
              <w:t>Ladwig</w:t>
            </w:r>
            <w:proofErr w:type="spellEnd"/>
            <w:r w:rsidRPr="008F3D49">
              <w:rPr>
                <w:rFonts w:ascii="Times New Roman" w:hAnsi="Times New Roman"/>
                <w:szCs w:val="24"/>
              </w:rPr>
              <w:t xml:space="preserve"> Section 1, pgs. 1-15</w:t>
            </w:r>
          </w:p>
          <w:p w14:paraId="065D7D68" w14:textId="77777777" w:rsidR="00F970C3" w:rsidRPr="008F3D49" w:rsidRDefault="00F970C3" w:rsidP="00F970C3">
            <w:pPr>
              <w:rPr>
                <w:rFonts w:ascii="Times New Roman" w:hAnsi="Times New Roman"/>
                <w:szCs w:val="24"/>
              </w:rPr>
            </w:pPr>
          </w:p>
          <w:p w14:paraId="4BA0B03C" w14:textId="77777777" w:rsidR="00F970C3" w:rsidRPr="008F3D49" w:rsidRDefault="00F970C3" w:rsidP="00F970C3">
            <w:pPr>
              <w:pStyle w:val="Subtitle"/>
              <w:rPr>
                <w:b w:val="0"/>
                <w:bCs/>
                <w:szCs w:val="24"/>
              </w:rPr>
            </w:pPr>
            <w:r w:rsidRPr="008F3D49">
              <w:rPr>
                <w:b w:val="0"/>
                <w:szCs w:val="24"/>
              </w:rPr>
              <w:t>Gather Health History on partner</w:t>
            </w:r>
          </w:p>
        </w:tc>
        <w:tc>
          <w:tcPr>
            <w:tcW w:w="3690" w:type="dxa"/>
            <w:tcBorders>
              <w:top w:val="single" w:sz="4" w:space="0" w:color="auto"/>
            </w:tcBorders>
          </w:tcPr>
          <w:p w14:paraId="6E95C323" w14:textId="77777777" w:rsidR="00F970C3" w:rsidRPr="008F3D49" w:rsidRDefault="00F970C3" w:rsidP="00F970C3">
            <w:pPr>
              <w:rPr>
                <w:rFonts w:ascii="Times New Roman" w:hAnsi="Times New Roman"/>
                <w:szCs w:val="24"/>
              </w:rPr>
            </w:pPr>
            <w:r w:rsidRPr="008F3D49">
              <w:rPr>
                <w:rFonts w:ascii="Times New Roman" w:hAnsi="Times New Roman"/>
                <w:szCs w:val="24"/>
              </w:rPr>
              <w:t>Quiz on assigned reading (Sakai)</w:t>
            </w:r>
          </w:p>
          <w:p w14:paraId="026C11A6" w14:textId="77777777" w:rsidR="00F970C3" w:rsidRPr="008F3D49" w:rsidRDefault="00F970C3" w:rsidP="00F970C3">
            <w:pPr>
              <w:rPr>
                <w:rFonts w:ascii="Times New Roman" w:hAnsi="Times New Roman"/>
                <w:szCs w:val="24"/>
              </w:rPr>
            </w:pPr>
          </w:p>
          <w:p w14:paraId="3D890B41" w14:textId="77777777" w:rsidR="00F970C3" w:rsidRDefault="00F970C3" w:rsidP="00F970C3">
            <w:pPr>
              <w:pStyle w:val="Heading3"/>
              <w:rPr>
                <w:b w:val="0"/>
                <w:szCs w:val="24"/>
              </w:rPr>
            </w:pPr>
            <w:r w:rsidRPr="008F3D49">
              <w:rPr>
                <w:b w:val="0"/>
                <w:szCs w:val="24"/>
              </w:rPr>
              <w:t>Faith Integration Discussion (Sakai)</w:t>
            </w:r>
          </w:p>
          <w:p w14:paraId="2CDE2002" w14:textId="77777777" w:rsidR="00652D83" w:rsidRDefault="00652D83" w:rsidP="00652D83"/>
          <w:p w14:paraId="06EDD191" w14:textId="21A6DDD7" w:rsidR="00652D83" w:rsidRPr="00652D83" w:rsidRDefault="00652D83" w:rsidP="00652D83">
            <w:r>
              <w:t>SBIRT Online Training</w:t>
            </w:r>
          </w:p>
        </w:tc>
      </w:tr>
      <w:tr w:rsidR="00F970C3" w:rsidRPr="006E3C42" w14:paraId="0CCE0C14" w14:textId="77777777" w:rsidTr="00F970C3">
        <w:trPr>
          <w:trHeight w:val="539"/>
        </w:trPr>
        <w:tc>
          <w:tcPr>
            <w:tcW w:w="1012" w:type="dxa"/>
            <w:noWrap/>
          </w:tcPr>
          <w:p w14:paraId="08A95069" w14:textId="77777777" w:rsidR="00F970C3" w:rsidRPr="008F3D49" w:rsidRDefault="00F970C3" w:rsidP="00F970C3">
            <w:pPr>
              <w:spacing w:before="120"/>
              <w:jc w:val="center"/>
              <w:rPr>
                <w:rFonts w:ascii="Times New Roman" w:hAnsi="Times New Roman"/>
                <w:szCs w:val="24"/>
              </w:rPr>
            </w:pPr>
            <w:r w:rsidRPr="008F3D49">
              <w:rPr>
                <w:rFonts w:ascii="Times New Roman" w:hAnsi="Times New Roman"/>
                <w:szCs w:val="24"/>
              </w:rPr>
              <w:t>2</w:t>
            </w:r>
          </w:p>
        </w:tc>
        <w:tc>
          <w:tcPr>
            <w:tcW w:w="2523" w:type="dxa"/>
          </w:tcPr>
          <w:p w14:paraId="627E895C" w14:textId="77777777" w:rsidR="00F970C3" w:rsidRPr="008F3D49" w:rsidRDefault="00F970C3" w:rsidP="00F970C3">
            <w:pPr>
              <w:rPr>
                <w:rFonts w:ascii="Times New Roman" w:hAnsi="Times New Roman"/>
                <w:szCs w:val="24"/>
              </w:rPr>
            </w:pPr>
            <w:r w:rsidRPr="008F3D49">
              <w:rPr>
                <w:rFonts w:ascii="Times New Roman" w:hAnsi="Times New Roman"/>
                <w:szCs w:val="24"/>
              </w:rPr>
              <w:t>Assessment exam of Skin, HEENT, and Neck systems</w:t>
            </w:r>
          </w:p>
          <w:p w14:paraId="2B68779F" w14:textId="77777777" w:rsidR="00F970C3" w:rsidRPr="008F3D49" w:rsidRDefault="00F970C3" w:rsidP="00F970C3">
            <w:pPr>
              <w:pStyle w:val="NoSpacing"/>
              <w:rPr>
                <w:rFonts w:ascii="Times New Roman" w:hAnsi="Times New Roman"/>
                <w:sz w:val="24"/>
                <w:szCs w:val="24"/>
              </w:rPr>
            </w:pPr>
          </w:p>
        </w:tc>
        <w:tc>
          <w:tcPr>
            <w:tcW w:w="3240" w:type="dxa"/>
            <w:noWrap/>
          </w:tcPr>
          <w:p w14:paraId="61C1E980" w14:textId="77777777" w:rsidR="00F970C3" w:rsidRPr="008F3D49" w:rsidRDefault="00F970C3" w:rsidP="00F970C3">
            <w:pPr>
              <w:rPr>
                <w:rFonts w:ascii="Times New Roman" w:hAnsi="Times New Roman"/>
                <w:szCs w:val="24"/>
              </w:rPr>
            </w:pPr>
            <w:r w:rsidRPr="008F3D49">
              <w:rPr>
                <w:rFonts w:ascii="Times New Roman" w:hAnsi="Times New Roman"/>
                <w:szCs w:val="24"/>
              </w:rPr>
              <w:t>Jarvis Chapters 8, 9, 12, 13, 14, 15, 16</w:t>
            </w:r>
          </w:p>
          <w:p w14:paraId="6727AC10" w14:textId="77777777" w:rsidR="00F970C3" w:rsidRPr="008F3D49" w:rsidRDefault="00F970C3" w:rsidP="00F970C3">
            <w:pPr>
              <w:rPr>
                <w:rFonts w:ascii="Times New Roman" w:hAnsi="Times New Roman"/>
                <w:szCs w:val="24"/>
              </w:rPr>
            </w:pPr>
          </w:p>
          <w:p w14:paraId="7800D679" w14:textId="77777777" w:rsidR="00F970C3" w:rsidRPr="008F3D49" w:rsidRDefault="00F970C3" w:rsidP="00F970C3">
            <w:pPr>
              <w:rPr>
                <w:rFonts w:ascii="Times New Roman" w:hAnsi="Times New Roman"/>
                <w:szCs w:val="24"/>
              </w:rPr>
            </w:pPr>
            <w:r w:rsidRPr="008F3D49">
              <w:rPr>
                <w:rFonts w:ascii="Times New Roman" w:hAnsi="Times New Roman"/>
                <w:szCs w:val="24"/>
              </w:rPr>
              <w:t>Demonstrate Skin, HEENT, and Neck exams</w:t>
            </w:r>
          </w:p>
        </w:tc>
        <w:tc>
          <w:tcPr>
            <w:tcW w:w="3690" w:type="dxa"/>
          </w:tcPr>
          <w:p w14:paraId="5330D90A" w14:textId="77777777" w:rsidR="00F970C3" w:rsidRPr="008F3D49" w:rsidRDefault="00F970C3" w:rsidP="00F970C3">
            <w:pPr>
              <w:rPr>
                <w:rFonts w:ascii="Times New Roman" w:hAnsi="Times New Roman"/>
                <w:szCs w:val="24"/>
              </w:rPr>
            </w:pPr>
            <w:r w:rsidRPr="008F3D49">
              <w:rPr>
                <w:rFonts w:ascii="Times New Roman" w:hAnsi="Times New Roman"/>
                <w:szCs w:val="24"/>
              </w:rPr>
              <w:t>Quiz on assigned reading (Sakai)</w:t>
            </w:r>
          </w:p>
          <w:p w14:paraId="140342DB" w14:textId="77777777" w:rsidR="00F970C3" w:rsidRPr="008F3D49" w:rsidRDefault="00F970C3" w:rsidP="00F970C3">
            <w:pPr>
              <w:rPr>
                <w:rFonts w:ascii="Times New Roman" w:hAnsi="Times New Roman"/>
                <w:szCs w:val="24"/>
              </w:rPr>
            </w:pPr>
          </w:p>
          <w:p w14:paraId="5C288673" w14:textId="77777777" w:rsidR="00F970C3" w:rsidRPr="008F3D49" w:rsidRDefault="00F970C3" w:rsidP="00F970C3">
            <w:pPr>
              <w:rPr>
                <w:rFonts w:ascii="Times New Roman" w:hAnsi="Times New Roman"/>
                <w:szCs w:val="24"/>
              </w:rPr>
            </w:pPr>
            <w:r w:rsidRPr="008F3D49">
              <w:rPr>
                <w:rFonts w:ascii="Times New Roman" w:hAnsi="Times New Roman"/>
                <w:szCs w:val="24"/>
              </w:rPr>
              <w:t>Presentations for Skin, Eyes, Ears, and Throat</w:t>
            </w:r>
          </w:p>
          <w:p w14:paraId="19BAE124" w14:textId="77777777" w:rsidR="00F970C3" w:rsidRPr="008F3D49" w:rsidRDefault="00F970C3" w:rsidP="00F970C3">
            <w:pPr>
              <w:rPr>
                <w:rFonts w:ascii="Times New Roman" w:hAnsi="Times New Roman"/>
                <w:szCs w:val="24"/>
              </w:rPr>
            </w:pPr>
          </w:p>
          <w:p w14:paraId="315BE31E" w14:textId="77777777" w:rsidR="00F970C3" w:rsidRPr="008F3D49" w:rsidRDefault="00F970C3" w:rsidP="00F970C3">
            <w:pPr>
              <w:rPr>
                <w:rFonts w:ascii="Times New Roman" w:hAnsi="Times New Roman"/>
                <w:szCs w:val="24"/>
              </w:rPr>
            </w:pPr>
            <w:r w:rsidRPr="008F3D49">
              <w:rPr>
                <w:rFonts w:ascii="Times New Roman" w:hAnsi="Times New Roman"/>
                <w:szCs w:val="24"/>
              </w:rPr>
              <w:t>Faith Integration Discussion (Sakai)</w:t>
            </w:r>
          </w:p>
          <w:p w14:paraId="2D24C2DA" w14:textId="77777777" w:rsidR="00F970C3" w:rsidRPr="008F3D49" w:rsidRDefault="00F970C3" w:rsidP="00F970C3">
            <w:pPr>
              <w:rPr>
                <w:rFonts w:ascii="Times New Roman" w:hAnsi="Times New Roman"/>
                <w:szCs w:val="24"/>
              </w:rPr>
            </w:pPr>
          </w:p>
          <w:p w14:paraId="7653ED93" w14:textId="77777777" w:rsidR="00F970C3" w:rsidRPr="008F3D49" w:rsidRDefault="00F970C3" w:rsidP="00F970C3">
            <w:pPr>
              <w:rPr>
                <w:rFonts w:ascii="Times New Roman" w:hAnsi="Times New Roman"/>
                <w:szCs w:val="24"/>
              </w:rPr>
            </w:pPr>
            <w:r w:rsidRPr="008F3D49">
              <w:rPr>
                <w:rFonts w:ascii="Times New Roman" w:hAnsi="Times New Roman"/>
                <w:b/>
                <w:szCs w:val="24"/>
              </w:rPr>
              <w:t>Health History first draft due</w:t>
            </w:r>
          </w:p>
        </w:tc>
      </w:tr>
      <w:tr w:rsidR="00F970C3" w:rsidRPr="006E3C42" w14:paraId="5726DBFC" w14:textId="77777777" w:rsidTr="00F970C3">
        <w:trPr>
          <w:trHeight w:val="539"/>
        </w:trPr>
        <w:tc>
          <w:tcPr>
            <w:tcW w:w="1012" w:type="dxa"/>
            <w:noWrap/>
          </w:tcPr>
          <w:p w14:paraId="57B20F7D" w14:textId="77777777" w:rsidR="00F970C3" w:rsidRPr="008F3D49" w:rsidRDefault="00F970C3" w:rsidP="00F970C3">
            <w:pPr>
              <w:spacing w:before="120"/>
              <w:jc w:val="center"/>
              <w:rPr>
                <w:rFonts w:ascii="Times New Roman" w:hAnsi="Times New Roman"/>
                <w:szCs w:val="24"/>
              </w:rPr>
            </w:pPr>
            <w:r w:rsidRPr="008F3D49">
              <w:rPr>
                <w:rFonts w:ascii="Times New Roman" w:hAnsi="Times New Roman"/>
                <w:szCs w:val="24"/>
              </w:rPr>
              <w:t>3</w:t>
            </w:r>
          </w:p>
        </w:tc>
        <w:tc>
          <w:tcPr>
            <w:tcW w:w="2523" w:type="dxa"/>
          </w:tcPr>
          <w:p w14:paraId="65091F66" w14:textId="77777777" w:rsidR="00F970C3" w:rsidRPr="008F3D49" w:rsidRDefault="00F970C3" w:rsidP="00F970C3">
            <w:pPr>
              <w:pStyle w:val="NoSpacing"/>
              <w:rPr>
                <w:rFonts w:ascii="Times New Roman" w:hAnsi="Times New Roman"/>
                <w:sz w:val="24"/>
                <w:szCs w:val="24"/>
              </w:rPr>
            </w:pPr>
            <w:r w:rsidRPr="008F3D49">
              <w:rPr>
                <w:rFonts w:ascii="Times New Roman" w:hAnsi="Times New Roman"/>
                <w:sz w:val="24"/>
                <w:szCs w:val="24"/>
              </w:rPr>
              <w:t>Assessment of Cardiac, Respiratory, and Abdominal systems</w:t>
            </w:r>
          </w:p>
        </w:tc>
        <w:tc>
          <w:tcPr>
            <w:tcW w:w="3240" w:type="dxa"/>
            <w:noWrap/>
          </w:tcPr>
          <w:p w14:paraId="2A0688F6" w14:textId="77777777" w:rsidR="00F970C3" w:rsidRPr="008F3D49" w:rsidRDefault="00F970C3" w:rsidP="00F970C3">
            <w:pPr>
              <w:rPr>
                <w:rFonts w:ascii="Times New Roman" w:hAnsi="Times New Roman"/>
                <w:szCs w:val="24"/>
              </w:rPr>
            </w:pPr>
            <w:r w:rsidRPr="008F3D49">
              <w:rPr>
                <w:rFonts w:ascii="Times New Roman" w:hAnsi="Times New Roman"/>
                <w:szCs w:val="24"/>
              </w:rPr>
              <w:t>Jarvis Chapters 18, 19, 20, 21, 30</w:t>
            </w:r>
          </w:p>
          <w:p w14:paraId="57C11756" w14:textId="77777777" w:rsidR="00F970C3" w:rsidRPr="008F3D49" w:rsidRDefault="00F970C3" w:rsidP="00F970C3">
            <w:pPr>
              <w:rPr>
                <w:rFonts w:ascii="Times New Roman" w:hAnsi="Times New Roman"/>
                <w:szCs w:val="24"/>
              </w:rPr>
            </w:pPr>
          </w:p>
          <w:p w14:paraId="25A93382" w14:textId="77777777" w:rsidR="00F970C3" w:rsidRPr="008F3D49" w:rsidRDefault="00F970C3" w:rsidP="00F970C3">
            <w:pPr>
              <w:rPr>
                <w:rFonts w:ascii="Times New Roman" w:hAnsi="Times New Roman"/>
                <w:szCs w:val="24"/>
              </w:rPr>
            </w:pPr>
            <w:r w:rsidRPr="008F3D49">
              <w:rPr>
                <w:rFonts w:ascii="Times New Roman" w:hAnsi="Times New Roman"/>
                <w:szCs w:val="24"/>
              </w:rPr>
              <w:t>Demonstrate Cardiac, Respiratory, and Abdominal exams</w:t>
            </w:r>
          </w:p>
        </w:tc>
        <w:tc>
          <w:tcPr>
            <w:tcW w:w="3690" w:type="dxa"/>
          </w:tcPr>
          <w:p w14:paraId="6729BFF7" w14:textId="77777777" w:rsidR="00F970C3" w:rsidRPr="008F3D49" w:rsidRDefault="00F970C3" w:rsidP="00F970C3">
            <w:pPr>
              <w:rPr>
                <w:rFonts w:ascii="Times New Roman" w:hAnsi="Times New Roman"/>
                <w:szCs w:val="24"/>
              </w:rPr>
            </w:pPr>
          </w:p>
          <w:p w14:paraId="47B65A58" w14:textId="77777777" w:rsidR="00F970C3" w:rsidRPr="008F3D49" w:rsidRDefault="00F970C3" w:rsidP="00F970C3">
            <w:pPr>
              <w:rPr>
                <w:rFonts w:ascii="Times New Roman" w:hAnsi="Times New Roman"/>
                <w:szCs w:val="24"/>
              </w:rPr>
            </w:pPr>
            <w:r w:rsidRPr="008F3D49">
              <w:rPr>
                <w:rFonts w:ascii="Times New Roman" w:hAnsi="Times New Roman"/>
                <w:szCs w:val="24"/>
              </w:rPr>
              <w:t>Quiz on assigned reading (Sakai)</w:t>
            </w:r>
          </w:p>
          <w:p w14:paraId="39B4C639" w14:textId="77777777" w:rsidR="00F970C3" w:rsidRPr="008F3D49" w:rsidRDefault="00F970C3" w:rsidP="00F970C3">
            <w:pPr>
              <w:rPr>
                <w:rFonts w:ascii="Times New Roman" w:hAnsi="Times New Roman"/>
                <w:szCs w:val="24"/>
              </w:rPr>
            </w:pPr>
          </w:p>
          <w:p w14:paraId="672553E5" w14:textId="77777777" w:rsidR="00F970C3" w:rsidRPr="008F3D49" w:rsidRDefault="00F970C3" w:rsidP="00F970C3">
            <w:pPr>
              <w:rPr>
                <w:rFonts w:ascii="Times New Roman" w:hAnsi="Times New Roman"/>
                <w:szCs w:val="24"/>
              </w:rPr>
            </w:pPr>
            <w:r w:rsidRPr="008F3D49">
              <w:rPr>
                <w:rFonts w:ascii="Times New Roman" w:hAnsi="Times New Roman"/>
                <w:szCs w:val="24"/>
              </w:rPr>
              <w:t>Presentations for Cardiac, Respiratory, and Abdomen</w:t>
            </w:r>
          </w:p>
          <w:p w14:paraId="1E105435" w14:textId="77777777" w:rsidR="00F970C3" w:rsidRPr="008F3D49" w:rsidRDefault="00F970C3" w:rsidP="00F970C3">
            <w:pPr>
              <w:rPr>
                <w:rFonts w:ascii="Times New Roman" w:hAnsi="Times New Roman"/>
                <w:szCs w:val="24"/>
              </w:rPr>
            </w:pPr>
          </w:p>
          <w:p w14:paraId="737B2AD3" w14:textId="77777777" w:rsidR="00F970C3" w:rsidRPr="008F3D49" w:rsidRDefault="00F970C3" w:rsidP="00F970C3">
            <w:pPr>
              <w:rPr>
                <w:rFonts w:ascii="Times New Roman" w:hAnsi="Times New Roman"/>
                <w:szCs w:val="24"/>
              </w:rPr>
            </w:pPr>
            <w:r w:rsidRPr="008F3D49">
              <w:rPr>
                <w:rFonts w:ascii="Times New Roman" w:hAnsi="Times New Roman"/>
                <w:szCs w:val="24"/>
              </w:rPr>
              <w:t>Faith Integration Discussion (Sakai)</w:t>
            </w:r>
          </w:p>
        </w:tc>
      </w:tr>
      <w:tr w:rsidR="00F970C3" w:rsidRPr="006E3C42" w14:paraId="68C481C3" w14:textId="77777777" w:rsidTr="00F970C3">
        <w:trPr>
          <w:trHeight w:val="539"/>
        </w:trPr>
        <w:tc>
          <w:tcPr>
            <w:tcW w:w="1012" w:type="dxa"/>
            <w:noWrap/>
          </w:tcPr>
          <w:p w14:paraId="08D22BCA" w14:textId="77777777" w:rsidR="00F970C3" w:rsidRPr="008F3D49" w:rsidRDefault="00F970C3" w:rsidP="00F970C3">
            <w:pPr>
              <w:spacing w:before="120"/>
              <w:jc w:val="center"/>
              <w:rPr>
                <w:rFonts w:ascii="Times New Roman" w:hAnsi="Times New Roman"/>
                <w:szCs w:val="24"/>
              </w:rPr>
            </w:pPr>
            <w:r w:rsidRPr="008F3D49">
              <w:rPr>
                <w:rFonts w:ascii="Times New Roman" w:hAnsi="Times New Roman"/>
                <w:szCs w:val="24"/>
              </w:rPr>
              <w:t>4</w:t>
            </w:r>
          </w:p>
        </w:tc>
        <w:tc>
          <w:tcPr>
            <w:tcW w:w="2523" w:type="dxa"/>
          </w:tcPr>
          <w:p w14:paraId="01E6A4AD" w14:textId="77777777" w:rsidR="00F970C3" w:rsidRPr="008F3D49" w:rsidRDefault="00F970C3" w:rsidP="00F970C3">
            <w:pPr>
              <w:pStyle w:val="NoSpacing"/>
              <w:rPr>
                <w:rFonts w:ascii="Times New Roman" w:hAnsi="Times New Roman"/>
                <w:sz w:val="24"/>
                <w:szCs w:val="24"/>
              </w:rPr>
            </w:pPr>
            <w:r w:rsidRPr="008F3D49">
              <w:rPr>
                <w:rFonts w:ascii="Times New Roman" w:hAnsi="Times New Roman"/>
                <w:sz w:val="24"/>
                <w:szCs w:val="24"/>
              </w:rPr>
              <w:t>Assessment of Breast, Reproductive, Musculoskeletal, and Neurologic systems</w:t>
            </w:r>
          </w:p>
        </w:tc>
        <w:tc>
          <w:tcPr>
            <w:tcW w:w="3240" w:type="dxa"/>
            <w:noWrap/>
          </w:tcPr>
          <w:p w14:paraId="08482E7C" w14:textId="77777777" w:rsidR="00F970C3" w:rsidRPr="008F3D49" w:rsidRDefault="00F970C3" w:rsidP="00F970C3">
            <w:pPr>
              <w:rPr>
                <w:rFonts w:ascii="Times New Roman" w:hAnsi="Times New Roman"/>
                <w:szCs w:val="24"/>
              </w:rPr>
            </w:pPr>
            <w:r w:rsidRPr="008F3D49">
              <w:rPr>
                <w:rFonts w:ascii="Times New Roman" w:hAnsi="Times New Roman"/>
                <w:szCs w:val="24"/>
              </w:rPr>
              <w:t>Jarvis Chapters 17, 22, 23, 24, 25, 26, 27</w:t>
            </w:r>
          </w:p>
          <w:p w14:paraId="542BEFEA" w14:textId="77777777" w:rsidR="00F970C3" w:rsidRPr="008F3D49" w:rsidRDefault="00F970C3" w:rsidP="00F970C3">
            <w:pPr>
              <w:rPr>
                <w:rFonts w:ascii="Times New Roman" w:hAnsi="Times New Roman"/>
                <w:szCs w:val="24"/>
              </w:rPr>
            </w:pPr>
          </w:p>
          <w:p w14:paraId="349FBC91" w14:textId="77777777" w:rsidR="00F970C3" w:rsidRPr="008F3D49" w:rsidRDefault="00F970C3" w:rsidP="00F970C3">
            <w:pPr>
              <w:rPr>
                <w:rFonts w:ascii="Times New Roman" w:hAnsi="Times New Roman"/>
                <w:szCs w:val="24"/>
              </w:rPr>
            </w:pPr>
            <w:r w:rsidRPr="008F3D49">
              <w:rPr>
                <w:rFonts w:ascii="Times New Roman" w:hAnsi="Times New Roman"/>
                <w:szCs w:val="24"/>
              </w:rPr>
              <w:t>Demonstrate Breast, Musculoskeletal, and Neurologic exams</w:t>
            </w:r>
          </w:p>
        </w:tc>
        <w:tc>
          <w:tcPr>
            <w:tcW w:w="3690" w:type="dxa"/>
          </w:tcPr>
          <w:p w14:paraId="6F11C5B0" w14:textId="77777777" w:rsidR="00F970C3" w:rsidRPr="008F3D49" w:rsidRDefault="00F970C3" w:rsidP="00F970C3">
            <w:pPr>
              <w:rPr>
                <w:rFonts w:ascii="Times New Roman" w:hAnsi="Times New Roman"/>
                <w:szCs w:val="24"/>
              </w:rPr>
            </w:pPr>
            <w:r w:rsidRPr="008F3D49">
              <w:rPr>
                <w:rFonts w:ascii="Times New Roman" w:hAnsi="Times New Roman"/>
                <w:szCs w:val="24"/>
              </w:rPr>
              <w:t>Quiz on assigned reading (Sakai)</w:t>
            </w:r>
          </w:p>
          <w:p w14:paraId="17D9E7ED" w14:textId="77777777" w:rsidR="00F970C3" w:rsidRPr="008F3D49" w:rsidRDefault="00F970C3" w:rsidP="00F970C3">
            <w:pPr>
              <w:rPr>
                <w:rFonts w:ascii="Times New Roman" w:hAnsi="Times New Roman"/>
                <w:szCs w:val="24"/>
              </w:rPr>
            </w:pPr>
          </w:p>
          <w:p w14:paraId="1DA333A9" w14:textId="77777777" w:rsidR="00F970C3" w:rsidRPr="008F3D49" w:rsidRDefault="00F970C3" w:rsidP="00F970C3">
            <w:pPr>
              <w:rPr>
                <w:rFonts w:ascii="Times New Roman" w:hAnsi="Times New Roman"/>
                <w:szCs w:val="24"/>
              </w:rPr>
            </w:pPr>
            <w:r w:rsidRPr="008F3D49">
              <w:rPr>
                <w:rFonts w:ascii="Times New Roman" w:hAnsi="Times New Roman"/>
                <w:szCs w:val="24"/>
              </w:rPr>
              <w:t xml:space="preserve">Presentations for Breast, Reproductive, Musculoskeletal, and Neurologic </w:t>
            </w:r>
          </w:p>
          <w:p w14:paraId="19019597" w14:textId="77777777" w:rsidR="00F970C3" w:rsidRPr="008F3D49" w:rsidRDefault="00F970C3" w:rsidP="00F970C3">
            <w:pPr>
              <w:rPr>
                <w:rFonts w:ascii="Times New Roman" w:hAnsi="Times New Roman"/>
                <w:b/>
                <w:szCs w:val="24"/>
              </w:rPr>
            </w:pPr>
          </w:p>
          <w:p w14:paraId="6CD4885C" w14:textId="77777777" w:rsidR="00F970C3" w:rsidRPr="008F3D49" w:rsidRDefault="00F970C3" w:rsidP="00F970C3">
            <w:pPr>
              <w:rPr>
                <w:rFonts w:ascii="Times New Roman" w:hAnsi="Times New Roman"/>
                <w:b/>
                <w:szCs w:val="24"/>
              </w:rPr>
            </w:pPr>
            <w:r w:rsidRPr="008F3D49">
              <w:rPr>
                <w:rFonts w:ascii="Times New Roman" w:hAnsi="Times New Roman"/>
                <w:b/>
                <w:szCs w:val="24"/>
              </w:rPr>
              <w:t>Final Health History paper with first draft</w:t>
            </w:r>
          </w:p>
          <w:p w14:paraId="30802EB4" w14:textId="77777777" w:rsidR="00F970C3" w:rsidRPr="008F3D49" w:rsidRDefault="00F970C3" w:rsidP="00F970C3">
            <w:pPr>
              <w:rPr>
                <w:rFonts w:ascii="Times New Roman" w:hAnsi="Times New Roman"/>
                <w:b/>
                <w:szCs w:val="24"/>
              </w:rPr>
            </w:pPr>
          </w:p>
          <w:p w14:paraId="66BA7E82" w14:textId="77777777" w:rsidR="00F970C3" w:rsidRDefault="00F970C3" w:rsidP="00F970C3">
            <w:pPr>
              <w:rPr>
                <w:rFonts w:ascii="Times New Roman" w:hAnsi="Times New Roman"/>
                <w:szCs w:val="24"/>
              </w:rPr>
            </w:pPr>
            <w:r w:rsidRPr="008F3D49">
              <w:rPr>
                <w:rFonts w:ascii="Times New Roman" w:hAnsi="Times New Roman"/>
                <w:szCs w:val="24"/>
              </w:rPr>
              <w:t>Faith Integration Discussion (Sakai)</w:t>
            </w:r>
          </w:p>
          <w:p w14:paraId="33A46EBB" w14:textId="77777777" w:rsidR="004A31B9" w:rsidRDefault="004A31B9" w:rsidP="00F970C3">
            <w:pPr>
              <w:rPr>
                <w:rFonts w:ascii="Times New Roman" w:hAnsi="Times New Roman"/>
                <w:szCs w:val="24"/>
              </w:rPr>
            </w:pPr>
          </w:p>
          <w:p w14:paraId="408C7DD7" w14:textId="37B0F95E" w:rsidR="004A31B9" w:rsidRPr="008F3D49" w:rsidRDefault="004A31B9" w:rsidP="00F970C3">
            <w:pPr>
              <w:rPr>
                <w:rFonts w:ascii="Times New Roman" w:hAnsi="Times New Roman"/>
                <w:szCs w:val="24"/>
              </w:rPr>
            </w:pPr>
            <w:r>
              <w:rPr>
                <w:rFonts w:ascii="Times New Roman" w:hAnsi="Times New Roman"/>
                <w:szCs w:val="24"/>
              </w:rPr>
              <w:t>SBIRT Follow-Up Assessment</w:t>
            </w:r>
            <w:bookmarkStart w:id="0" w:name="_GoBack"/>
            <w:bookmarkEnd w:id="0"/>
          </w:p>
        </w:tc>
      </w:tr>
      <w:tr w:rsidR="00F970C3" w:rsidRPr="006E3C42" w14:paraId="64614787" w14:textId="77777777" w:rsidTr="00F970C3">
        <w:trPr>
          <w:trHeight w:val="539"/>
        </w:trPr>
        <w:tc>
          <w:tcPr>
            <w:tcW w:w="1012" w:type="dxa"/>
            <w:noWrap/>
          </w:tcPr>
          <w:p w14:paraId="55B2FBD1" w14:textId="77777777" w:rsidR="00F970C3" w:rsidRPr="008F3D49" w:rsidRDefault="00F970C3" w:rsidP="00F970C3">
            <w:pPr>
              <w:spacing w:before="120"/>
              <w:jc w:val="center"/>
              <w:rPr>
                <w:rFonts w:ascii="Times New Roman" w:hAnsi="Times New Roman"/>
                <w:szCs w:val="24"/>
              </w:rPr>
            </w:pPr>
            <w:r w:rsidRPr="008F3D49">
              <w:rPr>
                <w:rFonts w:ascii="Times New Roman" w:hAnsi="Times New Roman"/>
                <w:szCs w:val="24"/>
              </w:rPr>
              <w:t>5</w:t>
            </w:r>
          </w:p>
        </w:tc>
        <w:tc>
          <w:tcPr>
            <w:tcW w:w="2523" w:type="dxa"/>
          </w:tcPr>
          <w:p w14:paraId="4E7362EE" w14:textId="77777777" w:rsidR="00F970C3" w:rsidRPr="008F3D49" w:rsidRDefault="00F970C3" w:rsidP="00F970C3">
            <w:pPr>
              <w:pStyle w:val="NoSpacing"/>
              <w:rPr>
                <w:rFonts w:ascii="Times New Roman" w:hAnsi="Times New Roman"/>
                <w:sz w:val="24"/>
                <w:szCs w:val="24"/>
              </w:rPr>
            </w:pPr>
            <w:r w:rsidRPr="008F3D49">
              <w:rPr>
                <w:rFonts w:ascii="Times New Roman" w:hAnsi="Times New Roman"/>
                <w:sz w:val="24"/>
                <w:szCs w:val="24"/>
              </w:rPr>
              <w:t>Putting it all together</w:t>
            </w:r>
          </w:p>
        </w:tc>
        <w:tc>
          <w:tcPr>
            <w:tcW w:w="3240" w:type="dxa"/>
            <w:noWrap/>
          </w:tcPr>
          <w:p w14:paraId="3BA734C7" w14:textId="77777777" w:rsidR="00F970C3" w:rsidRPr="008F3D49" w:rsidRDefault="00F970C3" w:rsidP="00F970C3">
            <w:pPr>
              <w:rPr>
                <w:rFonts w:ascii="Times New Roman" w:hAnsi="Times New Roman"/>
                <w:szCs w:val="24"/>
              </w:rPr>
            </w:pPr>
          </w:p>
        </w:tc>
        <w:tc>
          <w:tcPr>
            <w:tcW w:w="3690" w:type="dxa"/>
          </w:tcPr>
          <w:p w14:paraId="18A09AD9" w14:textId="77777777" w:rsidR="00F970C3" w:rsidRPr="008F3D49" w:rsidRDefault="00F970C3" w:rsidP="00F970C3">
            <w:pPr>
              <w:pStyle w:val="ListParagraph"/>
              <w:ind w:left="144"/>
              <w:rPr>
                <w:rFonts w:ascii="Times New Roman" w:hAnsi="Times New Roman"/>
                <w:szCs w:val="24"/>
              </w:rPr>
            </w:pPr>
            <w:r w:rsidRPr="008F3D49">
              <w:rPr>
                <w:rFonts w:ascii="Times New Roman" w:hAnsi="Times New Roman"/>
                <w:b/>
                <w:szCs w:val="24"/>
              </w:rPr>
              <w:t>Final Exam: Complete PE demonstrations</w:t>
            </w:r>
            <w:r w:rsidRPr="008F3D49">
              <w:rPr>
                <w:rFonts w:ascii="Times New Roman" w:hAnsi="Times New Roman"/>
                <w:szCs w:val="24"/>
              </w:rPr>
              <w:t xml:space="preserve"> </w:t>
            </w:r>
          </w:p>
        </w:tc>
      </w:tr>
    </w:tbl>
    <w:p w14:paraId="3B1E5CE4" w14:textId="77777777" w:rsidR="00D02ED6" w:rsidRDefault="00D02ED6" w:rsidP="00D4329F">
      <w:pPr>
        <w:spacing w:after="120"/>
        <w:rPr>
          <w:b/>
          <w:bCs/>
          <w:szCs w:val="24"/>
        </w:rPr>
      </w:pPr>
    </w:p>
    <w:p w14:paraId="1C8EA10F" w14:textId="77777777" w:rsidR="00D02ED6" w:rsidRDefault="00D02ED6" w:rsidP="00D4329F">
      <w:pPr>
        <w:spacing w:after="120"/>
        <w:rPr>
          <w:b/>
          <w:bCs/>
          <w:szCs w:val="24"/>
        </w:rPr>
      </w:pPr>
    </w:p>
    <w:p w14:paraId="3EF3A88D" w14:textId="77777777" w:rsidR="00F970C3" w:rsidRDefault="00F970C3" w:rsidP="00D4329F">
      <w:pPr>
        <w:spacing w:after="120"/>
        <w:rPr>
          <w:b/>
          <w:bCs/>
          <w:szCs w:val="24"/>
        </w:rPr>
      </w:pPr>
    </w:p>
    <w:p w14:paraId="6338E014" w14:textId="32B75990" w:rsidR="00D4329F" w:rsidRDefault="00D4329F" w:rsidP="00D4329F">
      <w:pPr>
        <w:spacing w:after="120"/>
        <w:rPr>
          <w:b/>
          <w:bCs/>
          <w:szCs w:val="24"/>
        </w:rPr>
      </w:pPr>
      <w:r>
        <w:rPr>
          <w:b/>
          <w:bCs/>
          <w:szCs w:val="24"/>
        </w:rPr>
        <w:t>ASSIGNMENTS:</w:t>
      </w:r>
    </w:p>
    <w:p w14:paraId="747EBB27" w14:textId="77777777" w:rsidR="00303E9E" w:rsidRDefault="00303E9E" w:rsidP="00D02ED6">
      <w:pPr>
        <w:keepNext/>
        <w:tabs>
          <w:tab w:val="right" w:leader="underscore" w:pos="8880"/>
        </w:tabs>
        <w:spacing w:after="240"/>
        <w:contextualSpacing/>
        <w:rPr>
          <w:rFonts w:ascii="Times New Roman" w:hAnsi="Times New Roman"/>
          <w:szCs w:val="24"/>
        </w:rPr>
      </w:pPr>
      <w:r>
        <w:rPr>
          <w:rFonts w:ascii="Times New Roman" w:hAnsi="Times New Roman"/>
          <w:szCs w:val="24"/>
        </w:rPr>
        <w:t>Assignments are due at the beginning of class for the week they are assigned.</w:t>
      </w:r>
    </w:p>
    <w:p w14:paraId="3CDEC606" w14:textId="77777777" w:rsidR="00303E9E" w:rsidRPr="00DB5A5A" w:rsidRDefault="00303E9E" w:rsidP="00D02ED6">
      <w:pPr>
        <w:keepNext/>
        <w:tabs>
          <w:tab w:val="right" w:leader="underscore" w:pos="8880"/>
        </w:tabs>
        <w:spacing w:after="240"/>
        <w:contextualSpacing/>
        <w:rPr>
          <w:rFonts w:ascii="Times New Roman" w:hAnsi="Times New Roman"/>
          <w:szCs w:val="24"/>
        </w:rPr>
      </w:pPr>
      <w:r>
        <w:rPr>
          <w:rFonts w:ascii="Times New Roman" w:hAnsi="Times New Roman"/>
          <w:szCs w:val="24"/>
        </w:rPr>
        <w:t>In addition to your textbook, bring your Course Syllabus to class each week.</w:t>
      </w:r>
    </w:p>
    <w:p w14:paraId="495F9B96" w14:textId="77777777" w:rsidR="00303E9E" w:rsidRPr="004D0C35" w:rsidRDefault="00303E9E" w:rsidP="00D02ED6">
      <w:pPr>
        <w:keepNext/>
        <w:tabs>
          <w:tab w:val="left" w:pos="1440"/>
          <w:tab w:val="right" w:leader="dot" w:pos="8880"/>
        </w:tabs>
        <w:spacing w:before="240"/>
        <w:ind w:left="480"/>
        <w:contextualSpacing/>
        <w:rPr>
          <w:rFonts w:ascii="Times New Roman" w:hAnsi="Times New Roman"/>
          <w:b/>
        </w:rPr>
      </w:pPr>
      <w:bookmarkStart w:id="1" w:name="_Toc469388100"/>
      <w:bookmarkStart w:id="2" w:name="_Toc146354092"/>
      <w:r w:rsidRPr="004D0C35">
        <w:rPr>
          <w:rFonts w:ascii="Times New Roman" w:hAnsi="Times New Roman"/>
          <w:b/>
        </w:rPr>
        <w:t>Attendance and Participation</w:t>
      </w:r>
      <w:bookmarkEnd w:id="1"/>
      <w:bookmarkEnd w:id="2"/>
    </w:p>
    <w:p w14:paraId="73E0A74D" w14:textId="77777777" w:rsidR="00303E9E" w:rsidRPr="004D0C35" w:rsidRDefault="00303E9E" w:rsidP="00D02ED6">
      <w:pPr>
        <w:autoSpaceDE w:val="0"/>
        <w:autoSpaceDN w:val="0"/>
        <w:spacing w:before="240"/>
        <w:ind w:left="1440"/>
        <w:contextualSpacing/>
        <w:rPr>
          <w:rFonts w:ascii="Times New Roman" w:hAnsi="Times New Roman"/>
        </w:rPr>
      </w:pPr>
      <w:r w:rsidRPr="004D0C35">
        <w:rPr>
          <w:rFonts w:ascii="Times New Roman" w:hAnsi="Times New Roman"/>
        </w:rPr>
        <w:t>Your reading and sharing of the assigned readings will be crucial for your learning and that of your classmates. Your active, informed participation (which may include active listening) and any written preparation targeted to class activities will determine this part of your grade.</w:t>
      </w:r>
    </w:p>
    <w:p w14:paraId="34993478" w14:textId="76057BB6" w:rsidR="00303E9E" w:rsidRPr="00D02ED6" w:rsidRDefault="00303E9E" w:rsidP="00D02ED6">
      <w:pPr>
        <w:autoSpaceDE w:val="0"/>
        <w:autoSpaceDN w:val="0"/>
        <w:spacing w:before="240"/>
        <w:ind w:left="1440"/>
        <w:contextualSpacing/>
        <w:rPr>
          <w:rFonts w:ascii="Times New Roman" w:hAnsi="Times New Roman"/>
        </w:rPr>
      </w:pPr>
      <w:r w:rsidRPr="004D0C35">
        <w:rPr>
          <w:rFonts w:ascii="Times New Roman" w:hAnsi="Times New Roman"/>
        </w:rPr>
        <w:t>Attendance at every class session is extremely important. More than one absence for either the theory or the lab part of class may warrant withdrawal or failure. If you must miss class, you are responsible for the material presented and any makeup work assigned by the instructor.</w:t>
      </w:r>
    </w:p>
    <w:p w14:paraId="272585E8" w14:textId="77777777" w:rsidR="00EA6CA1" w:rsidRDefault="00EA6CA1" w:rsidP="00D02ED6">
      <w:pPr>
        <w:spacing w:after="120"/>
        <w:ind w:firstLine="480"/>
        <w:contextualSpacing/>
        <w:rPr>
          <w:rFonts w:ascii="Times New Roman" w:hAnsi="Times New Roman"/>
          <w:b/>
        </w:rPr>
      </w:pPr>
      <w:r>
        <w:rPr>
          <w:rFonts w:ascii="Times New Roman" w:hAnsi="Times New Roman"/>
          <w:b/>
        </w:rPr>
        <w:t>Spiritual Discussion</w:t>
      </w:r>
    </w:p>
    <w:p w14:paraId="2C1C99C2" w14:textId="4AD9CE2B" w:rsidR="00BF1246" w:rsidRDefault="00EA6CA1" w:rsidP="00D02ED6">
      <w:pPr>
        <w:spacing w:after="120"/>
        <w:ind w:left="1440"/>
        <w:contextualSpacing/>
        <w:rPr>
          <w:rFonts w:ascii="Times New Roman" w:hAnsi="Times New Roman"/>
        </w:rPr>
      </w:pPr>
      <w:r>
        <w:rPr>
          <w:rFonts w:ascii="Times New Roman" w:hAnsi="Times New Roman"/>
        </w:rPr>
        <w:t xml:space="preserve">Each week </w:t>
      </w:r>
      <w:r w:rsidR="00303E9E">
        <w:rPr>
          <w:rFonts w:ascii="Times New Roman" w:hAnsi="Times New Roman"/>
        </w:rPr>
        <w:t>an assigned Faith Integration discussion forum is posted on Sakai</w:t>
      </w:r>
      <w:r>
        <w:rPr>
          <w:rFonts w:ascii="Times New Roman" w:hAnsi="Times New Roman"/>
        </w:rPr>
        <w:t>.</w:t>
      </w:r>
      <w:r w:rsidR="00303E9E">
        <w:rPr>
          <w:rFonts w:ascii="Times New Roman" w:hAnsi="Times New Roman"/>
        </w:rPr>
        <w:t xml:space="preserve"> You are expected to post your reply before the in-class session of that week.</w:t>
      </w:r>
      <w:r>
        <w:rPr>
          <w:rFonts w:ascii="Times New Roman" w:hAnsi="Times New Roman"/>
        </w:rPr>
        <w:t xml:space="preserve"> Responses should be 1-2 paragraphs in length and include evidence-based responses to the questions</w:t>
      </w:r>
      <w:r w:rsidR="00303E9E">
        <w:rPr>
          <w:rFonts w:ascii="Times New Roman" w:hAnsi="Times New Roman"/>
        </w:rPr>
        <w:t xml:space="preserve"> when possible</w:t>
      </w:r>
      <w:r>
        <w:rPr>
          <w:rFonts w:ascii="Times New Roman" w:hAnsi="Times New Roman"/>
        </w:rPr>
        <w:t>. Participation and interaction are essential components and are graded. Students are expected to re</w:t>
      </w:r>
      <w:r w:rsidR="00303E9E">
        <w:rPr>
          <w:rFonts w:ascii="Times New Roman" w:hAnsi="Times New Roman"/>
        </w:rPr>
        <w:t>spond thoughtfully to at least 1</w:t>
      </w:r>
      <w:r>
        <w:rPr>
          <w:rFonts w:ascii="Times New Roman" w:hAnsi="Times New Roman"/>
        </w:rPr>
        <w:t xml:space="preserve"> other student entries. </w:t>
      </w:r>
    </w:p>
    <w:p w14:paraId="343F4F0D" w14:textId="77777777" w:rsidR="00EA6CA1" w:rsidRDefault="00EA6CA1" w:rsidP="00D02ED6">
      <w:pPr>
        <w:spacing w:after="120"/>
        <w:ind w:firstLine="480"/>
        <w:contextualSpacing/>
        <w:rPr>
          <w:rFonts w:ascii="Times New Roman" w:hAnsi="Times New Roman"/>
          <w:b/>
        </w:rPr>
      </w:pPr>
      <w:r>
        <w:rPr>
          <w:rFonts w:ascii="Times New Roman" w:hAnsi="Times New Roman"/>
          <w:b/>
        </w:rPr>
        <w:t>Weekly Quiz</w:t>
      </w:r>
    </w:p>
    <w:p w14:paraId="7BC87897" w14:textId="71FE8851" w:rsidR="00EA6CA1" w:rsidRPr="00567A20" w:rsidRDefault="00EA6CA1" w:rsidP="00D02ED6">
      <w:pPr>
        <w:autoSpaceDE w:val="0"/>
        <w:autoSpaceDN w:val="0"/>
        <w:spacing w:before="240"/>
        <w:ind w:left="1440"/>
        <w:contextualSpacing/>
        <w:rPr>
          <w:rFonts w:ascii="Times New Roman" w:hAnsi="Times New Roman"/>
        </w:rPr>
      </w:pPr>
      <w:r>
        <w:rPr>
          <w:rFonts w:ascii="Times New Roman" w:hAnsi="Times New Roman"/>
        </w:rPr>
        <w:t xml:space="preserve">There will be a quiz each week based on the required readings. </w:t>
      </w:r>
      <w:r w:rsidR="00303E9E" w:rsidRPr="004D0C35">
        <w:rPr>
          <w:rFonts w:ascii="Times New Roman" w:hAnsi="Times New Roman"/>
        </w:rPr>
        <w:t xml:space="preserve">These </w:t>
      </w:r>
      <w:r w:rsidR="00303E9E">
        <w:rPr>
          <w:rFonts w:ascii="Times New Roman" w:hAnsi="Times New Roman"/>
        </w:rPr>
        <w:t xml:space="preserve">quizzes are to be completed in the Sakai companion site prior to the in-class session of the assigned week. </w:t>
      </w:r>
      <w:r>
        <w:rPr>
          <w:rFonts w:ascii="Times New Roman" w:hAnsi="Times New Roman"/>
        </w:rPr>
        <w:t xml:space="preserve">No late quizzes will be allowed. </w:t>
      </w:r>
    </w:p>
    <w:p w14:paraId="7963D906" w14:textId="77777777" w:rsidR="00BF1246" w:rsidRPr="004D0C35" w:rsidRDefault="00BF1246" w:rsidP="00D02ED6">
      <w:pPr>
        <w:keepNext/>
        <w:tabs>
          <w:tab w:val="left" w:pos="1440"/>
          <w:tab w:val="right" w:leader="dot" w:pos="8880"/>
        </w:tabs>
        <w:spacing w:before="240"/>
        <w:ind w:left="480"/>
        <w:contextualSpacing/>
        <w:rPr>
          <w:rFonts w:ascii="Times New Roman" w:hAnsi="Times New Roman"/>
          <w:b/>
        </w:rPr>
      </w:pPr>
      <w:r>
        <w:rPr>
          <w:rFonts w:ascii="Times New Roman" w:hAnsi="Times New Roman"/>
          <w:b/>
        </w:rPr>
        <w:t>Group Presentation/Case Study Scenario</w:t>
      </w:r>
    </w:p>
    <w:p w14:paraId="570049F9" w14:textId="1FD69B3C" w:rsidR="00F14DD0" w:rsidRDefault="00BF1246" w:rsidP="00D02ED6">
      <w:pPr>
        <w:autoSpaceDE w:val="0"/>
        <w:autoSpaceDN w:val="0"/>
        <w:spacing w:before="240"/>
        <w:ind w:left="1440"/>
        <w:contextualSpacing/>
        <w:rPr>
          <w:rFonts w:ascii="Times New Roman" w:hAnsi="Times New Roman"/>
        </w:rPr>
      </w:pPr>
      <w:r>
        <w:rPr>
          <w:rFonts w:ascii="Times New Roman" w:hAnsi="Times New Roman"/>
        </w:rPr>
        <w:t xml:space="preserve">You will partner up in teams of </w:t>
      </w:r>
      <w:r w:rsidR="008315A8">
        <w:rPr>
          <w:rFonts w:ascii="Times New Roman" w:hAnsi="Times New Roman"/>
        </w:rPr>
        <w:t>1-</w:t>
      </w:r>
      <w:r>
        <w:rPr>
          <w:rFonts w:ascii="Times New Roman" w:hAnsi="Times New Roman"/>
        </w:rPr>
        <w:t>2 and will be given a case study scenario on a particular body system to be presented in class as assigned by the instructor. Your team will be given 15 minutes to complete your presentation.</w:t>
      </w:r>
    </w:p>
    <w:p w14:paraId="681CD2F5" w14:textId="3F9B175E" w:rsidR="00F14DD0" w:rsidRPr="004D0C35" w:rsidRDefault="00F14DD0" w:rsidP="00D02ED6">
      <w:pPr>
        <w:keepNext/>
        <w:tabs>
          <w:tab w:val="left" w:pos="1440"/>
          <w:tab w:val="right" w:leader="dot" w:pos="8880"/>
        </w:tabs>
        <w:spacing w:before="240"/>
        <w:ind w:left="480"/>
        <w:contextualSpacing/>
        <w:rPr>
          <w:rFonts w:ascii="Times New Roman" w:hAnsi="Times New Roman"/>
          <w:b/>
        </w:rPr>
      </w:pPr>
      <w:r>
        <w:rPr>
          <w:rFonts w:ascii="Times New Roman" w:hAnsi="Times New Roman"/>
          <w:b/>
        </w:rPr>
        <w:t>Complete Health History 1</w:t>
      </w:r>
      <w:r w:rsidRPr="00F14DD0">
        <w:rPr>
          <w:rFonts w:ascii="Times New Roman" w:hAnsi="Times New Roman"/>
          <w:b/>
          <w:vertAlign w:val="superscript"/>
        </w:rPr>
        <w:t>st</w:t>
      </w:r>
      <w:r>
        <w:rPr>
          <w:rFonts w:ascii="Times New Roman" w:hAnsi="Times New Roman"/>
          <w:b/>
        </w:rPr>
        <w:t xml:space="preserve"> Draft</w:t>
      </w:r>
    </w:p>
    <w:p w14:paraId="4C515AFF" w14:textId="32788A43" w:rsidR="00F14DD0" w:rsidRPr="00F14DD0" w:rsidRDefault="00F14DD0" w:rsidP="00D02ED6">
      <w:pPr>
        <w:autoSpaceDE w:val="0"/>
        <w:autoSpaceDN w:val="0"/>
        <w:spacing w:before="240"/>
        <w:ind w:left="1440"/>
        <w:contextualSpacing/>
        <w:rPr>
          <w:rFonts w:ascii="Times New Roman" w:hAnsi="Times New Roman"/>
        </w:rPr>
      </w:pPr>
      <w:r w:rsidRPr="004D0C35">
        <w:rPr>
          <w:rFonts w:ascii="Times New Roman" w:hAnsi="Times New Roman"/>
        </w:rPr>
        <w:t xml:space="preserve">The Health History paper for this class is a complete written health history for one client. This </w:t>
      </w:r>
      <w:r>
        <w:rPr>
          <w:rFonts w:ascii="Times New Roman" w:hAnsi="Times New Roman"/>
        </w:rPr>
        <w:t>1</w:t>
      </w:r>
      <w:r w:rsidRPr="00F14DD0">
        <w:rPr>
          <w:rFonts w:ascii="Times New Roman" w:hAnsi="Times New Roman"/>
          <w:vertAlign w:val="superscript"/>
        </w:rPr>
        <w:t>st</w:t>
      </w:r>
      <w:r>
        <w:rPr>
          <w:rFonts w:ascii="Times New Roman" w:hAnsi="Times New Roman"/>
        </w:rPr>
        <w:t xml:space="preserve"> draft</w:t>
      </w:r>
      <w:r w:rsidRPr="004D0C35">
        <w:rPr>
          <w:rFonts w:ascii="Times New Roman" w:hAnsi="Times New Roman"/>
        </w:rPr>
        <w:t xml:space="preserve"> is due the second week of class. It will be graded for revisions</w:t>
      </w:r>
      <w:r w:rsidR="00F34951">
        <w:rPr>
          <w:rFonts w:ascii="Times New Roman" w:hAnsi="Times New Roman"/>
        </w:rPr>
        <w:t xml:space="preserve"> which is why it is imperative you submit a complete (no parts missing) 1</w:t>
      </w:r>
      <w:r w:rsidR="00F34951" w:rsidRPr="00F34951">
        <w:rPr>
          <w:rFonts w:ascii="Times New Roman" w:hAnsi="Times New Roman"/>
          <w:vertAlign w:val="superscript"/>
        </w:rPr>
        <w:t>st</w:t>
      </w:r>
      <w:r w:rsidR="008315A8">
        <w:rPr>
          <w:rFonts w:ascii="Times New Roman" w:hAnsi="Times New Roman"/>
        </w:rPr>
        <w:t xml:space="preserve"> draft paper.</w:t>
      </w:r>
      <w:r w:rsidR="00C21EC7">
        <w:rPr>
          <w:rFonts w:ascii="Times New Roman" w:hAnsi="Times New Roman"/>
        </w:rPr>
        <w:t xml:space="preserve"> </w:t>
      </w:r>
      <w:r w:rsidR="00C21EC7" w:rsidRPr="00C21EC7">
        <w:rPr>
          <w:rFonts w:ascii="Times New Roman" w:hAnsi="Times New Roman"/>
          <w:u w:val="single"/>
        </w:rPr>
        <w:t>These points are all or nothing. If you leave out a portion of the Health History paper you will get zero points for the assignment</w:t>
      </w:r>
      <w:r w:rsidR="00C21EC7">
        <w:rPr>
          <w:rFonts w:ascii="Times New Roman" w:hAnsi="Times New Roman"/>
        </w:rPr>
        <w:t>.</w:t>
      </w:r>
    </w:p>
    <w:p w14:paraId="6AB8C96F" w14:textId="77777777" w:rsidR="00BF1246" w:rsidRPr="004D0C35" w:rsidRDefault="00BF1246" w:rsidP="00D02ED6">
      <w:pPr>
        <w:keepNext/>
        <w:tabs>
          <w:tab w:val="left" w:pos="1440"/>
          <w:tab w:val="right" w:leader="dot" w:pos="8880"/>
        </w:tabs>
        <w:spacing w:before="240"/>
        <w:ind w:left="480"/>
        <w:contextualSpacing/>
        <w:rPr>
          <w:rFonts w:ascii="Times New Roman" w:hAnsi="Times New Roman"/>
          <w:b/>
        </w:rPr>
      </w:pPr>
      <w:bookmarkStart w:id="3" w:name="_Toc146354093"/>
      <w:r w:rsidRPr="004D0C35">
        <w:rPr>
          <w:rFonts w:ascii="Times New Roman" w:hAnsi="Times New Roman"/>
          <w:b/>
        </w:rPr>
        <w:t>Health History Paper</w:t>
      </w:r>
      <w:bookmarkEnd w:id="3"/>
    </w:p>
    <w:p w14:paraId="4E14A7E7" w14:textId="364E9DE7" w:rsidR="00BF1246" w:rsidRDefault="00BF1246" w:rsidP="00D02ED6">
      <w:pPr>
        <w:autoSpaceDE w:val="0"/>
        <w:autoSpaceDN w:val="0"/>
        <w:spacing w:before="240"/>
        <w:ind w:left="1440"/>
        <w:contextualSpacing/>
        <w:rPr>
          <w:rFonts w:ascii="Times New Roman" w:hAnsi="Times New Roman"/>
        </w:rPr>
      </w:pPr>
      <w:r w:rsidRPr="004D0C35">
        <w:rPr>
          <w:rFonts w:ascii="Times New Roman" w:hAnsi="Times New Roman"/>
        </w:rPr>
        <w:t xml:space="preserve">The Health History paper for this class is a complete written health history for one client. This paper is due the second week of class. It will be graded for </w:t>
      </w:r>
      <w:proofErr w:type="gramStart"/>
      <w:r w:rsidRPr="004D0C35">
        <w:rPr>
          <w:rFonts w:ascii="Times New Roman" w:hAnsi="Times New Roman"/>
        </w:rPr>
        <w:t>revisions,</w:t>
      </w:r>
      <w:proofErr w:type="gramEnd"/>
      <w:r w:rsidRPr="004D0C35">
        <w:rPr>
          <w:rFonts w:ascii="Times New Roman" w:hAnsi="Times New Roman"/>
        </w:rPr>
        <w:t xml:space="preserve"> you must turn in the final paper by the fourth class or it will be considered late. Al</w:t>
      </w:r>
      <w:r w:rsidR="008315A8">
        <w:rPr>
          <w:rFonts w:ascii="Times New Roman" w:hAnsi="Times New Roman"/>
        </w:rPr>
        <w:t>l late papers will be deducted 10</w:t>
      </w:r>
      <w:r w:rsidRPr="004D0C35">
        <w:rPr>
          <w:rFonts w:ascii="Times New Roman" w:hAnsi="Times New Roman"/>
        </w:rPr>
        <w:t xml:space="preserve">% of your grade. It should be typed in APA format to include a title page and reference page. </w:t>
      </w:r>
    </w:p>
    <w:p w14:paraId="097A1712" w14:textId="77777777" w:rsidR="00BF1246" w:rsidRPr="004D0C35" w:rsidRDefault="00BF1246" w:rsidP="00D02ED6">
      <w:pPr>
        <w:autoSpaceDE w:val="0"/>
        <w:autoSpaceDN w:val="0"/>
        <w:spacing w:before="240"/>
        <w:ind w:firstLine="480"/>
        <w:contextualSpacing/>
        <w:rPr>
          <w:rFonts w:ascii="Times New Roman" w:hAnsi="Times New Roman"/>
          <w:b/>
        </w:rPr>
      </w:pPr>
      <w:r w:rsidRPr="004D0C35">
        <w:rPr>
          <w:rFonts w:ascii="Times New Roman" w:hAnsi="Times New Roman"/>
          <w:b/>
        </w:rPr>
        <w:t>Physical Exam</w:t>
      </w:r>
    </w:p>
    <w:p w14:paraId="2BD3D253" w14:textId="77777777" w:rsidR="00BF1246" w:rsidRDefault="00BF1246" w:rsidP="00D02ED6">
      <w:pPr>
        <w:autoSpaceDE w:val="0"/>
        <w:autoSpaceDN w:val="0"/>
        <w:spacing w:before="240"/>
        <w:ind w:left="1440"/>
        <w:contextualSpacing/>
        <w:rPr>
          <w:rFonts w:ascii="Times New Roman" w:hAnsi="Times New Roman"/>
        </w:rPr>
      </w:pPr>
      <w:r>
        <w:rPr>
          <w:rFonts w:ascii="Times New Roman" w:hAnsi="Times New Roman"/>
        </w:rPr>
        <w:t>You will be required</w:t>
      </w:r>
      <w:r w:rsidRPr="004D0C35">
        <w:rPr>
          <w:rFonts w:ascii="Times New Roman" w:hAnsi="Times New Roman"/>
        </w:rPr>
        <w:t xml:space="preserve"> to demonstrate a complete physical exam on the last night of class</w:t>
      </w:r>
      <w:r>
        <w:rPr>
          <w:rFonts w:ascii="Times New Roman" w:hAnsi="Times New Roman"/>
        </w:rPr>
        <w:t xml:space="preserve"> for you Final Exam</w:t>
      </w:r>
      <w:r w:rsidRPr="004D0C35">
        <w:rPr>
          <w:rFonts w:ascii="Times New Roman" w:hAnsi="Times New Roman"/>
        </w:rPr>
        <w:t xml:space="preserve">. You will be given 20 minutes to complete the assigned exam. </w:t>
      </w:r>
    </w:p>
    <w:p w14:paraId="78388A3F" w14:textId="377871A4" w:rsidR="00BF1246" w:rsidRDefault="00BF1246" w:rsidP="00D02ED6">
      <w:pPr>
        <w:autoSpaceDE w:val="0"/>
        <w:autoSpaceDN w:val="0"/>
        <w:spacing w:before="240"/>
        <w:ind w:left="1440"/>
        <w:contextualSpacing/>
        <w:rPr>
          <w:rFonts w:ascii="Times New Roman" w:hAnsi="Times New Roman"/>
          <w:b/>
        </w:rPr>
      </w:pPr>
      <w:r w:rsidRPr="004231CA">
        <w:rPr>
          <w:rFonts w:ascii="Times New Roman" w:hAnsi="Times New Roman"/>
          <w:b/>
        </w:rPr>
        <w:t>*</w:t>
      </w:r>
      <w:r>
        <w:rPr>
          <w:rFonts w:ascii="Times New Roman" w:hAnsi="Times New Roman"/>
          <w:b/>
        </w:rPr>
        <w:t>**To pass the class, you</w:t>
      </w:r>
      <w:r w:rsidRPr="004231CA">
        <w:rPr>
          <w:rFonts w:ascii="Times New Roman" w:hAnsi="Times New Roman"/>
          <w:b/>
        </w:rPr>
        <w:t xml:space="preserve"> must be able to perform the Final Physical Exam with a minimum of 73%.</w:t>
      </w:r>
    </w:p>
    <w:p w14:paraId="555B8453" w14:textId="77777777" w:rsidR="00C32728" w:rsidRDefault="00C32728" w:rsidP="00D02ED6">
      <w:pPr>
        <w:autoSpaceDE w:val="0"/>
        <w:autoSpaceDN w:val="0"/>
        <w:spacing w:after="60"/>
        <w:ind w:left="360"/>
        <w:contextualSpacing/>
        <w:rPr>
          <w:rFonts w:ascii="Garamond" w:eastAsia="Times New Roman" w:hAnsi="Garamond" w:cs="Arial"/>
          <w:szCs w:val="24"/>
          <w:highlight w:val="yellow"/>
        </w:rPr>
      </w:pPr>
    </w:p>
    <w:p w14:paraId="3315250B" w14:textId="1AD24F0D" w:rsidR="00D352ED" w:rsidRPr="00D352ED" w:rsidRDefault="00D352ED" w:rsidP="00D02ED6">
      <w:pPr>
        <w:pStyle w:val="Default"/>
        <w:ind w:left="576"/>
        <w:contextualSpacing/>
        <w:rPr>
          <w:rFonts w:eastAsia="Times New Roman"/>
          <w:b/>
        </w:rPr>
      </w:pPr>
      <w:r>
        <w:rPr>
          <w:rFonts w:eastAsia="Times New Roman"/>
          <w:b/>
          <w:highlight w:val="yellow"/>
        </w:rPr>
        <w:t>Home Assignment: Faith and Spirituality Integrated (</w:t>
      </w:r>
      <w:r w:rsidR="00C32728" w:rsidRPr="00C32728">
        <w:rPr>
          <w:rFonts w:eastAsia="Times New Roman"/>
          <w:b/>
          <w:highlight w:val="yellow"/>
        </w:rPr>
        <w:t>SBIRT</w:t>
      </w:r>
      <w:r>
        <w:rPr>
          <w:rFonts w:eastAsia="Times New Roman"/>
          <w:b/>
          <w:highlight w:val="yellow"/>
        </w:rPr>
        <w:t>)</w:t>
      </w:r>
      <w:r w:rsidR="00C32728" w:rsidRPr="00C32728">
        <w:rPr>
          <w:rFonts w:eastAsia="Times New Roman"/>
          <w:b/>
          <w:highlight w:val="yellow"/>
        </w:rPr>
        <w:t xml:space="preserve"> Training</w:t>
      </w:r>
      <w:r>
        <w:rPr>
          <w:rFonts w:eastAsia="Times New Roman"/>
          <w:b/>
          <w:highlight w:val="yellow"/>
        </w:rPr>
        <w:t>.</w:t>
      </w:r>
    </w:p>
    <w:p w14:paraId="52E6EA23" w14:textId="56F67F5B" w:rsidR="00AB18E2" w:rsidRPr="00D02ED6" w:rsidRDefault="00D352ED" w:rsidP="00D02ED6">
      <w:pPr>
        <w:pStyle w:val="Default"/>
        <w:numPr>
          <w:ilvl w:val="0"/>
          <w:numId w:val="39"/>
        </w:numPr>
        <w:contextualSpacing/>
        <w:rPr>
          <w:rFonts w:eastAsia="Times New Roman"/>
        </w:rPr>
      </w:pPr>
      <w:r>
        <w:rPr>
          <w:rFonts w:eastAsia="Times New Roman"/>
        </w:rPr>
        <w:t xml:space="preserve">You will be required to </w:t>
      </w:r>
      <w:r w:rsidR="00C32728" w:rsidRPr="00C32728">
        <w:rPr>
          <w:rFonts w:eastAsia="Times New Roman"/>
        </w:rPr>
        <w:t>complete a 4-hour online training of Faith &amp; Spirituality Integrated SBIRT</w:t>
      </w:r>
      <w:r>
        <w:rPr>
          <w:rFonts w:eastAsia="Times New Roman"/>
        </w:rPr>
        <w:t xml:space="preserve">. SBIRT stands for Screening, Brief Intervention, and Referral to Treatment. Upon completion of the training be prepared </w:t>
      </w:r>
      <w:r w:rsidR="00C32728" w:rsidRPr="00C32728">
        <w:rPr>
          <w:rFonts w:eastAsia="Times New Roman"/>
        </w:rPr>
        <w:t>to practice SBIRT in class.</w:t>
      </w:r>
      <w:r w:rsidR="00AB18E2">
        <w:rPr>
          <w:rFonts w:eastAsia="Times New Roman"/>
        </w:rPr>
        <w:t xml:space="preserve"> The goal</w:t>
      </w:r>
      <w:r w:rsidR="00BD3335">
        <w:rPr>
          <w:rFonts w:eastAsia="Times New Roman"/>
        </w:rPr>
        <w:t xml:space="preserve"> of SBIRT training</w:t>
      </w:r>
      <w:r w:rsidR="00AB18E2">
        <w:rPr>
          <w:rFonts w:eastAsia="Times New Roman"/>
        </w:rPr>
        <w:t xml:space="preserve"> is for you to become proficient in screening patients to determine their level of alcohol and/or drug use, inform the</w:t>
      </w:r>
      <w:r w:rsidR="00BD3335">
        <w:rPr>
          <w:rFonts w:eastAsia="Times New Roman"/>
        </w:rPr>
        <w:t xml:space="preserve">m </w:t>
      </w:r>
      <w:r w:rsidR="00AB18E2">
        <w:rPr>
          <w:rFonts w:eastAsia="Times New Roman"/>
        </w:rPr>
        <w:t xml:space="preserve">of the results of the screen, and if indicated, engage </w:t>
      </w:r>
      <w:r w:rsidR="00BD3335">
        <w:rPr>
          <w:rFonts w:eastAsia="Times New Roman"/>
        </w:rPr>
        <w:t xml:space="preserve">the </w:t>
      </w:r>
      <w:r w:rsidR="00AB18E2">
        <w:rPr>
          <w:rFonts w:eastAsia="Times New Roman"/>
        </w:rPr>
        <w:t xml:space="preserve">patient in a brief motivational conversation (called a motivational interview) regarding next steps. </w:t>
      </w:r>
      <w:r w:rsidR="00C32728" w:rsidRPr="00C32728">
        <w:rPr>
          <w:rFonts w:eastAsia="Times New Roman"/>
        </w:rPr>
        <w:t xml:space="preserve"> </w:t>
      </w:r>
    </w:p>
    <w:p w14:paraId="3BA7E608" w14:textId="16C3EF7D" w:rsidR="00AB18E2" w:rsidRPr="00D02ED6" w:rsidRDefault="00AB18E2" w:rsidP="00D02ED6">
      <w:pPr>
        <w:pStyle w:val="Default"/>
        <w:numPr>
          <w:ilvl w:val="1"/>
          <w:numId w:val="39"/>
        </w:numPr>
        <w:contextualSpacing/>
        <w:rPr>
          <w:rFonts w:ascii="Cambria" w:hAnsi="Cambria" w:cs="Cambria"/>
          <w:sz w:val="23"/>
          <w:szCs w:val="23"/>
        </w:rPr>
      </w:pPr>
      <w:r>
        <w:rPr>
          <w:rFonts w:eastAsia="Times New Roman"/>
        </w:rPr>
        <w:t xml:space="preserve">The online training must be accessed through the following link: </w:t>
      </w:r>
      <w:r w:rsidR="00D352ED" w:rsidRPr="00D352ED">
        <w:rPr>
          <w:rFonts w:ascii="Cambria" w:hAnsi="Cambria" w:cs="Cambria"/>
          <w:sz w:val="23"/>
          <w:szCs w:val="23"/>
        </w:rPr>
        <w:t>(</w:t>
      </w:r>
      <w:hyperlink r:id="rId7" w:history="1">
        <w:r w:rsidR="00D352ED" w:rsidRPr="002334AD">
          <w:rPr>
            <w:rStyle w:val="Hyperlink"/>
            <w:rFonts w:ascii="Cambria" w:hAnsi="Cambria" w:cs="Cambria"/>
            <w:sz w:val="23"/>
            <w:szCs w:val="23"/>
          </w:rPr>
          <w:t>www.sbirtfaithandspirituality.org</w:t>
        </w:r>
      </w:hyperlink>
      <w:r w:rsidR="00D352ED" w:rsidRPr="00D352ED">
        <w:rPr>
          <w:rFonts w:ascii="Cambria" w:hAnsi="Cambria" w:cs="Cambria"/>
          <w:sz w:val="23"/>
          <w:szCs w:val="23"/>
        </w:rPr>
        <w:t>)</w:t>
      </w:r>
      <w:r w:rsidR="00D352ED">
        <w:rPr>
          <w:rFonts w:ascii="Cambria" w:hAnsi="Cambria" w:cs="Cambria"/>
          <w:sz w:val="23"/>
          <w:szCs w:val="23"/>
        </w:rPr>
        <w:t xml:space="preserve">. Follow the instructions to register by creating an account. </w:t>
      </w:r>
    </w:p>
    <w:p w14:paraId="700F73B7" w14:textId="7B94ED69" w:rsidR="00AB18E2" w:rsidRPr="00D02ED6" w:rsidRDefault="00BD3335" w:rsidP="00D02ED6">
      <w:pPr>
        <w:pStyle w:val="Default"/>
        <w:numPr>
          <w:ilvl w:val="1"/>
          <w:numId w:val="39"/>
        </w:numPr>
        <w:contextualSpacing/>
        <w:rPr>
          <w:rFonts w:ascii="Cambria" w:hAnsi="Cambria" w:cs="Cambria"/>
          <w:sz w:val="23"/>
          <w:szCs w:val="23"/>
        </w:rPr>
      </w:pPr>
      <w:r>
        <w:rPr>
          <w:rFonts w:ascii="Cambria" w:hAnsi="Cambria" w:cs="Cambria"/>
          <w:sz w:val="23"/>
          <w:szCs w:val="23"/>
        </w:rPr>
        <w:t>After you have registered c</w:t>
      </w:r>
      <w:r w:rsidR="00AB18E2">
        <w:rPr>
          <w:rFonts w:ascii="Cambria" w:hAnsi="Cambria" w:cs="Cambria"/>
          <w:sz w:val="23"/>
          <w:szCs w:val="23"/>
        </w:rPr>
        <w:t xml:space="preserve">omplete </w:t>
      </w:r>
      <w:r w:rsidR="00D352ED" w:rsidRPr="00D352ED">
        <w:rPr>
          <w:rFonts w:ascii="Cambria" w:hAnsi="Cambria" w:cs="Cambria"/>
          <w:sz w:val="23"/>
          <w:szCs w:val="23"/>
        </w:rPr>
        <w:t xml:space="preserve">the </w:t>
      </w:r>
      <w:r w:rsidR="00D352ED">
        <w:rPr>
          <w:rFonts w:ascii="Cambria" w:hAnsi="Cambria" w:cs="Cambria"/>
          <w:sz w:val="23"/>
          <w:szCs w:val="23"/>
        </w:rPr>
        <w:t xml:space="preserve">6 </w:t>
      </w:r>
      <w:r w:rsidR="00AB18E2">
        <w:rPr>
          <w:rFonts w:ascii="Cambria" w:hAnsi="Cambria" w:cs="Cambria"/>
          <w:sz w:val="23"/>
          <w:szCs w:val="23"/>
        </w:rPr>
        <w:t>SBIRT t</w:t>
      </w:r>
      <w:r w:rsidR="00D352ED" w:rsidRPr="00D352ED">
        <w:rPr>
          <w:rFonts w:ascii="Cambria" w:hAnsi="Cambria" w:cs="Cambria"/>
          <w:sz w:val="23"/>
          <w:szCs w:val="23"/>
        </w:rPr>
        <w:t xml:space="preserve">raining </w:t>
      </w:r>
      <w:r w:rsidR="00D352ED">
        <w:rPr>
          <w:rFonts w:ascii="Cambria" w:hAnsi="Cambria" w:cs="Cambria"/>
          <w:sz w:val="23"/>
          <w:szCs w:val="23"/>
        </w:rPr>
        <w:t xml:space="preserve">modules. </w:t>
      </w:r>
    </w:p>
    <w:p w14:paraId="2DF2544B" w14:textId="282773DC" w:rsidR="00BD3335" w:rsidRPr="00D02ED6" w:rsidRDefault="00AB18E2" w:rsidP="00D02ED6">
      <w:pPr>
        <w:pStyle w:val="Default"/>
        <w:numPr>
          <w:ilvl w:val="1"/>
          <w:numId w:val="39"/>
        </w:numPr>
        <w:contextualSpacing/>
        <w:rPr>
          <w:rFonts w:eastAsia="Times New Roman"/>
        </w:rPr>
      </w:pPr>
      <w:r w:rsidRPr="00AB18E2">
        <w:rPr>
          <w:rFonts w:ascii="Cambria" w:hAnsi="Cambria" w:cs="Cambria"/>
          <w:sz w:val="23"/>
          <w:szCs w:val="23"/>
        </w:rPr>
        <w:t xml:space="preserve">Upon completion of the online training </w:t>
      </w:r>
      <w:r w:rsidR="00BD3335">
        <w:rPr>
          <w:rFonts w:ascii="Cambria" w:hAnsi="Cambria" w:cs="Cambria"/>
          <w:sz w:val="23"/>
          <w:szCs w:val="23"/>
        </w:rPr>
        <w:t>print out a copy of the Certificate of Completion. Y</w:t>
      </w:r>
      <w:r w:rsidRPr="00AB18E2">
        <w:rPr>
          <w:rFonts w:ascii="Cambria" w:hAnsi="Cambria" w:cs="Cambria"/>
          <w:sz w:val="23"/>
          <w:szCs w:val="23"/>
        </w:rPr>
        <w:t xml:space="preserve">ou </w:t>
      </w:r>
      <w:r w:rsidRPr="00BD3335">
        <w:rPr>
          <w:rFonts w:ascii="Cambria" w:hAnsi="Cambria" w:cs="Cambria"/>
          <w:sz w:val="23"/>
          <w:szCs w:val="23"/>
          <w:u w:val="single"/>
        </w:rPr>
        <w:t>must</w:t>
      </w:r>
      <w:r w:rsidRPr="00AB18E2">
        <w:rPr>
          <w:rFonts w:ascii="Cambria" w:hAnsi="Cambria" w:cs="Cambria"/>
          <w:sz w:val="23"/>
          <w:szCs w:val="23"/>
        </w:rPr>
        <w:t xml:space="preserve"> bring </w:t>
      </w:r>
      <w:r w:rsidR="00D352ED" w:rsidRPr="00D352ED">
        <w:rPr>
          <w:rFonts w:ascii="Cambria" w:hAnsi="Cambria" w:cs="Cambria"/>
          <w:sz w:val="23"/>
          <w:szCs w:val="23"/>
        </w:rPr>
        <w:t xml:space="preserve">a copy of the Certificate of Completion </w:t>
      </w:r>
      <w:r w:rsidR="00BD3335">
        <w:rPr>
          <w:rFonts w:ascii="Cambria" w:hAnsi="Cambria" w:cs="Cambria"/>
          <w:sz w:val="23"/>
          <w:szCs w:val="23"/>
        </w:rPr>
        <w:t xml:space="preserve">to class in order to practice SBIRT. </w:t>
      </w:r>
    </w:p>
    <w:p w14:paraId="0740F0CD" w14:textId="6DE19365" w:rsidR="00BD3335" w:rsidRPr="00D02ED6" w:rsidRDefault="00BD3335" w:rsidP="00D02ED6">
      <w:pPr>
        <w:pStyle w:val="Default"/>
        <w:numPr>
          <w:ilvl w:val="1"/>
          <w:numId w:val="39"/>
        </w:numPr>
        <w:contextualSpacing/>
        <w:rPr>
          <w:rFonts w:eastAsia="Times New Roman"/>
        </w:rPr>
      </w:pPr>
      <w:r>
        <w:rPr>
          <w:rFonts w:eastAsia="Times New Roman"/>
        </w:rPr>
        <w:t>In class you will be required to practice delivering the SBIRT intervention</w:t>
      </w:r>
      <w:r w:rsidR="006F4C03">
        <w:rPr>
          <w:rFonts w:eastAsia="Times New Roman"/>
        </w:rPr>
        <w:t xml:space="preserve"> with a standardized patient (fellow student). </w:t>
      </w:r>
    </w:p>
    <w:p w14:paraId="1A57D915" w14:textId="1804641A" w:rsidR="00AB18E2" w:rsidRPr="00D02ED6" w:rsidRDefault="00BD3335" w:rsidP="00D02ED6">
      <w:pPr>
        <w:pStyle w:val="Default"/>
        <w:numPr>
          <w:ilvl w:val="1"/>
          <w:numId w:val="39"/>
        </w:numPr>
        <w:contextualSpacing/>
        <w:rPr>
          <w:rFonts w:eastAsia="Times New Roman"/>
        </w:rPr>
      </w:pPr>
      <w:r>
        <w:rPr>
          <w:rFonts w:ascii="Cambria" w:hAnsi="Cambria" w:cs="Cambria"/>
          <w:sz w:val="23"/>
          <w:szCs w:val="23"/>
        </w:rPr>
        <w:t xml:space="preserve">Completion of both the online training and in class practice are required for you to earn points for completing the assignment. </w:t>
      </w:r>
    </w:p>
    <w:p w14:paraId="003603CE" w14:textId="77777777" w:rsidR="00D02ED6" w:rsidRDefault="00AB18E2" w:rsidP="00D02ED6">
      <w:pPr>
        <w:pStyle w:val="Default"/>
        <w:numPr>
          <w:ilvl w:val="1"/>
          <w:numId w:val="39"/>
        </w:numPr>
        <w:contextualSpacing/>
        <w:rPr>
          <w:rFonts w:eastAsia="Times New Roman"/>
        </w:rPr>
      </w:pPr>
      <w:r>
        <w:rPr>
          <w:rFonts w:eastAsia="Times New Roman"/>
        </w:rPr>
        <w:t>You must complete a 30-day follow up evaluation in order to receive credit f</w:t>
      </w:r>
      <w:r w:rsidR="00D02ED6">
        <w:rPr>
          <w:rFonts w:eastAsia="Times New Roman"/>
        </w:rPr>
        <w:t>or completing the SBIRT course.</w:t>
      </w:r>
      <w:bookmarkStart w:id="4" w:name="_Toc146354095"/>
    </w:p>
    <w:p w14:paraId="482AB183" w14:textId="77777777" w:rsidR="00D02ED6" w:rsidRDefault="00BF1246" w:rsidP="00D02ED6">
      <w:pPr>
        <w:pStyle w:val="Default"/>
        <w:ind w:left="576"/>
        <w:contextualSpacing/>
        <w:rPr>
          <w:b/>
        </w:rPr>
      </w:pPr>
      <w:r w:rsidRPr="00D02ED6">
        <w:rPr>
          <w:b/>
        </w:rPr>
        <w:t>Nursing Process</w:t>
      </w:r>
      <w:bookmarkEnd w:id="4"/>
    </w:p>
    <w:p w14:paraId="60FAA0FA" w14:textId="7BB239F9" w:rsidR="006F4C03" w:rsidRPr="00F970C3" w:rsidRDefault="00BF1246" w:rsidP="00F970C3">
      <w:pPr>
        <w:pStyle w:val="Default"/>
        <w:ind w:left="1728"/>
        <w:contextualSpacing/>
        <w:rPr>
          <w:rFonts w:eastAsia="Times New Roman"/>
        </w:rPr>
      </w:pPr>
      <w:r w:rsidRPr="004D0C35">
        <w:t>In order to earn an A, you must have a completed nursing process on the top 2 nursing problems identified in the Health History Summary</w:t>
      </w:r>
    </w:p>
    <w:p w14:paraId="07FCC4AB" w14:textId="77777777" w:rsidR="006F4C03" w:rsidRDefault="006F4C03" w:rsidP="000A2453">
      <w:pPr>
        <w:spacing w:after="120"/>
        <w:rPr>
          <w:b/>
          <w:bCs/>
          <w:szCs w:val="24"/>
        </w:rPr>
      </w:pPr>
    </w:p>
    <w:p w14:paraId="7CCFDFA7" w14:textId="77777777" w:rsidR="00F14DD0" w:rsidRPr="00F14DD0" w:rsidRDefault="00F14DD0" w:rsidP="008C25A2">
      <w:pPr>
        <w:pStyle w:val="ListParagraph"/>
        <w:ind w:left="0"/>
        <w:rPr>
          <w:rFonts w:ascii="Times New Roman" w:hAnsi="Times New Roman"/>
          <w:color w:val="222222"/>
          <w:szCs w:val="19"/>
          <w:shd w:val="clear" w:color="auto" w:fill="FFFFFF"/>
        </w:rPr>
      </w:pPr>
    </w:p>
    <w:p w14:paraId="423E2FF3" w14:textId="77777777" w:rsidR="009757AA" w:rsidRDefault="00761635" w:rsidP="001F127A">
      <w:pPr>
        <w:pStyle w:val="ListParagraph"/>
        <w:ind w:left="0"/>
        <w:rPr>
          <w:rFonts w:ascii="Times New Roman" w:hAnsi="Times New Roman"/>
          <w:szCs w:val="24"/>
        </w:rPr>
      </w:pPr>
      <w:r>
        <w:rPr>
          <w:rFonts w:ascii="Times New Roman" w:hAnsi="Times New Roman"/>
          <w:b/>
          <w:szCs w:val="24"/>
        </w:rPr>
        <w:t>COURSE E</w:t>
      </w:r>
      <w:r w:rsidRPr="00587069">
        <w:rPr>
          <w:rFonts w:ascii="Times New Roman" w:hAnsi="Times New Roman"/>
          <w:b/>
          <w:szCs w:val="24"/>
        </w:rPr>
        <w:t>VALUATION CRITERIA</w:t>
      </w:r>
    </w:p>
    <w:p w14:paraId="1D8EC829" w14:textId="6A91DE92" w:rsidR="004F0CC5" w:rsidRDefault="009757AA" w:rsidP="00F34951">
      <w:pPr>
        <w:pStyle w:val="ListParagraph"/>
        <w:ind w:left="0"/>
        <w:jc w:val="both"/>
        <w:rPr>
          <w:rFonts w:ascii="Times New Roman" w:hAnsi="Times New Roman"/>
          <w:szCs w:val="24"/>
        </w:rPr>
      </w:pPr>
      <w:r w:rsidRPr="00E30C75">
        <w:rPr>
          <w:rFonts w:ascii="Times New Roman" w:hAnsi="Times New Roman"/>
          <w:szCs w:val="24"/>
        </w:rPr>
        <w:t xml:space="preserve">Points </w:t>
      </w:r>
      <w:r>
        <w:rPr>
          <w:rFonts w:ascii="Times New Roman" w:hAnsi="Times New Roman"/>
          <w:szCs w:val="24"/>
        </w:rPr>
        <w:t xml:space="preserve">for this course </w:t>
      </w:r>
      <w:r w:rsidRPr="00E30C75">
        <w:rPr>
          <w:rFonts w:ascii="Times New Roman" w:hAnsi="Times New Roman"/>
          <w:szCs w:val="24"/>
        </w:rPr>
        <w:t>will be earned from the following activities:</w:t>
      </w:r>
    </w:p>
    <w:p w14:paraId="791469DE" w14:textId="18B5D1FB" w:rsidR="006F4C03" w:rsidRDefault="006F4C03" w:rsidP="00F34951">
      <w:pPr>
        <w:pStyle w:val="ListParagraph"/>
        <w:ind w:left="0"/>
        <w:jc w:val="both"/>
        <w:rPr>
          <w:rFonts w:ascii="Times New Roman" w:hAnsi="Times New Roman"/>
          <w:szCs w:val="24"/>
        </w:rPr>
      </w:pPr>
    </w:p>
    <w:tbl>
      <w:tblPr>
        <w:tblStyle w:val="TableGrid"/>
        <w:tblW w:w="0" w:type="auto"/>
        <w:tblInd w:w="-5" w:type="dxa"/>
        <w:tblLook w:val="04A0" w:firstRow="1" w:lastRow="0" w:firstColumn="1" w:lastColumn="0" w:noHBand="0" w:noVBand="1"/>
      </w:tblPr>
      <w:tblGrid>
        <w:gridCol w:w="7290"/>
        <w:gridCol w:w="1571"/>
      </w:tblGrid>
      <w:tr w:rsidR="00820592" w14:paraId="163DAD8D" w14:textId="77777777" w:rsidTr="00F970C3">
        <w:tc>
          <w:tcPr>
            <w:tcW w:w="7290" w:type="dxa"/>
          </w:tcPr>
          <w:p w14:paraId="5DE26FCA" w14:textId="757E78D8" w:rsidR="00820592" w:rsidRPr="00F970C3" w:rsidRDefault="00BF1246" w:rsidP="00F970C3">
            <w:pPr>
              <w:pStyle w:val="2ActivityTitle"/>
              <w:spacing w:before="0" w:after="0"/>
              <w:ind w:left="0"/>
              <w:rPr>
                <w:rFonts w:ascii="Times New Roman" w:hAnsi="Times New Roman"/>
                <w:b w:val="0"/>
              </w:rPr>
            </w:pPr>
            <w:bookmarkStart w:id="5" w:name="_Toc469388107"/>
            <w:bookmarkStart w:id="6" w:name="_Toc266179014"/>
            <w:bookmarkStart w:id="7" w:name="_Toc183506146"/>
            <w:r w:rsidRPr="00F970C3">
              <w:rPr>
                <w:rFonts w:ascii="Times New Roman" w:hAnsi="Times New Roman"/>
                <w:b w:val="0"/>
              </w:rPr>
              <w:t xml:space="preserve">Faith </w:t>
            </w:r>
            <w:r w:rsidR="00F14DD0" w:rsidRPr="00F970C3">
              <w:rPr>
                <w:rFonts w:ascii="Times New Roman" w:hAnsi="Times New Roman"/>
                <w:b w:val="0"/>
              </w:rPr>
              <w:t>Integration Forum Discussions (10</w:t>
            </w:r>
            <w:r w:rsidR="00820592" w:rsidRPr="00F970C3">
              <w:rPr>
                <w:rFonts w:ascii="Times New Roman" w:hAnsi="Times New Roman"/>
                <w:b w:val="0"/>
              </w:rPr>
              <w:t xml:space="preserve"> points </w:t>
            </w:r>
            <w:r w:rsidRPr="00F970C3">
              <w:rPr>
                <w:rFonts w:ascii="Times New Roman" w:hAnsi="Times New Roman"/>
                <w:b w:val="0"/>
              </w:rPr>
              <w:t>each x 4</w:t>
            </w:r>
            <w:r w:rsidR="00820592" w:rsidRPr="00F970C3">
              <w:rPr>
                <w:rFonts w:ascii="Times New Roman" w:hAnsi="Times New Roman"/>
                <w:b w:val="0"/>
              </w:rPr>
              <w:t>)</w:t>
            </w:r>
          </w:p>
        </w:tc>
        <w:tc>
          <w:tcPr>
            <w:tcW w:w="1571" w:type="dxa"/>
          </w:tcPr>
          <w:p w14:paraId="52E7809B" w14:textId="59BCC15F" w:rsidR="00820592" w:rsidRPr="00F970C3" w:rsidRDefault="00F14DD0" w:rsidP="00F970C3">
            <w:pPr>
              <w:pStyle w:val="2ActivityTitle"/>
              <w:spacing w:before="0" w:after="0"/>
              <w:ind w:left="0"/>
              <w:rPr>
                <w:rFonts w:ascii="Times New Roman" w:hAnsi="Times New Roman"/>
                <w:b w:val="0"/>
              </w:rPr>
            </w:pPr>
            <w:r w:rsidRPr="00F970C3">
              <w:rPr>
                <w:rFonts w:ascii="Times New Roman" w:hAnsi="Times New Roman"/>
                <w:b w:val="0"/>
              </w:rPr>
              <w:t>4</w:t>
            </w:r>
            <w:r w:rsidR="00820592" w:rsidRPr="00F970C3">
              <w:rPr>
                <w:rFonts w:ascii="Times New Roman" w:hAnsi="Times New Roman"/>
                <w:b w:val="0"/>
              </w:rPr>
              <w:t>0 points</w:t>
            </w:r>
          </w:p>
        </w:tc>
      </w:tr>
      <w:tr w:rsidR="00820592" w14:paraId="227F0515" w14:textId="77777777" w:rsidTr="00F970C3">
        <w:tc>
          <w:tcPr>
            <w:tcW w:w="7290" w:type="dxa"/>
          </w:tcPr>
          <w:p w14:paraId="5737BBA2" w14:textId="335A0A46" w:rsidR="00820592" w:rsidRPr="00F970C3" w:rsidRDefault="00BF1246" w:rsidP="00F970C3">
            <w:pPr>
              <w:pStyle w:val="2ActivityTitle"/>
              <w:spacing w:before="0" w:after="0"/>
              <w:ind w:left="0"/>
              <w:rPr>
                <w:rFonts w:ascii="Times New Roman" w:hAnsi="Times New Roman"/>
                <w:b w:val="0"/>
              </w:rPr>
            </w:pPr>
            <w:r w:rsidRPr="00F970C3">
              <w:rPr>
                <w:rFonts w:ascii="Times New Roman" w:hAnsi="Times New Roman"/>
                <w:b w:val="0"/>
              </w:rPr>
              <w:t>Quizzes</w:t>
            </w:r>
            <w:r w:rsidR="00820592" w:rsidRPr="00F970C3">
              <w:rPr>
                <w:rFonts w:ascii="Times New Roman" w:hAnsi="Times New Roman"/>
                <w:b w:val="0"/>
              </w:rPr>
              <w:t xml:space="preserve"> (</w:t>
            </w:r>
            <w:r w:rsidR="008315A8" w:rsidRPr="00F970C3">
              <w:rPr>
                <w:rFonts w:ascii="Times New Roman" w:hAnsi="Times New Roman"/>
                <w:b w:val="0"/>
              </w:rPr>
              <w:t>3</w:t>
            </w:r>
            <w:r w:rsidR="00F14DD0" w:rsidRPr="00F970C3">
              <w:rPr>
                <w:rFonts w:ascii="Times New Roman" w:hAnsi="Times New Roman"/>
                <w:b w:val="0"/>
              </w:rPr>
              <w:t>0</w:t>
            </w:r>
            <w:r w:rsidRPr="00F970C3">
              <w:rPr>
                <w:rFonts w:ascii="Times New Roman" w:hAnsi="Times New Roman"/>
                <w:b w:val="0"/>
              </w:rPr>
              <w:t xml:space="preserve"> points each x 4</w:t>
            </w:r>
            <w:r w:rsidR="00820592" w:rsidRPr="00F970C3">
              <w:rPr>
                <w:rFonts w:ascii="Times New Roman" w:hAnsi="Times New Roman"/>
                <w:b w:val="0"/>
              </w:rPr>
              <w:t>)</w:t>
            </w:r>
          </w:p>
        </w:tc>
        <w:tc>
          <w:tcPr>
            <w:tcW w:w="1571" w:type="dxa"/>
          </w:tcPr>
          <w:p w14:paraId="102625A6" w14:textId="29FFE435" w:rsidR="00820592" w:rsidRPr="00F970C3" w:rsidRDefault="008315A8" w:rsidP="00F970C3">
            <w:pPr>
              <w:pStyle w:val="2ActivityTitle"/>
              <w:spacing w:before="0" w:after="0"/>
              <w:ind w:left="0"/>
              <w:rPr>
                <w:rFonts w:ascii="Times New Roman" w:hAnsi="Times New Roman"/>
                <w:b w:val="0"/>
              </w:rPr>
            </w:pPr>
            <w:r w:rsidRPr="00F970C3">
              <w:rPr>
                <w:rFonts w:ascii="Times New Roman" w:hAnsi="Times New Roman"/>
                <w:b w:val="0"/>
              </w:rPr>
              <w:t>12</w:t>
            </w:r>
            <w:r w:rsidR="00820592" w:rsidRPr="00F970C3">
              <w:rPr>
                <w:rFonts w:ascii="Times New Roman" w:hAnsi="Times New Roman"/>
                <w:b w:val="0"/>
              </w:rPr>
              <w:t>0 points</w:t>
            </w:r>
          </w:p>
        </w:tc>
      </w:tr>
      <w:tr w:rsidR="00820592" w14:paraId="1C6DD465" w14:textId="77777777" w:rsidTr="00F970C3">
        <w:tc>
          <w:tcPr>
            <w:tcW w:w="7290" w:type="dxa"/>
          </w:tcPr>
          <w:p w14:paraId="7DF2BDCF" w14:textId="36F03CC4" w:rsidR="00820592" w:rsidRPr="00F970C3" w:rsidRDefault="000F1F05" w:rsidP="00F970C3">
            <w:pPr>
              <w:pStyle w:val="2ActivityTitle"/>
              <w:spacing w:before="0" w:after="0"/>
              <w:ind w:left="0"/>
              <w:rPr>
                <w:rFonts w:ascii="Times New Roman" w:hAnsi="Times New Roman"/>
                <w:b w:val="0"/>
              </w:rPr>
            </w:pPr>
            <w:r w:rsidRPr="00F970C3">
              <w:rPr>
                <w:rFonts w:ascii="Times New Roman" w:hAnsi="Times New Roman"/>
                <w:b w:val="0"/>
              </w:rPr>
              <w:t>Attendance &amp; on-time arrival (5</w:t>
            </w:r>
            <w:r w:rsidR="00BF1246" w:rsidRPr="00F970C3">
              <w:rPr>
                <w:rFonts w:ascii="Times New Roman" w:hAnsi="Times New Roman"/>
                <w:b w:val="0"/>
              </w:rPr>
              <w:t xml:space="preserve"> points/week x 4)</w:t>
            </w:r>
          </w:p>
        </w:tc>
        <w:tc>
          <w:tcPr>
            <w:tcW w:w="1571" w:type="dxa"/>
          </w:tcPr>
          <w:p w14:paraId="64689D77" w14:textId="56F2AC0E" w:rsidR="00820592" w:rsidRPr="00F970C3" w:rsidRDefault="00F14DD0" w:rsidP="00F970C3">
            <w:pPr>
              <w:pStyle w:val="2ActivityTitle"/>
              <w:spacing w:before="0" w:after="0"/>
              <w:ind w:left="0"/>
              <w:rPr>
                <w:rFonts w:ascii="Times New Roman" w:hAnsi="Times New Roman"/>
                <w:b w:val="0"/>
              </w:rPr>
            </w:pPr>
            <w:r w:rsidRPr="00F970C3">
              <w:rPr>
                <w:rFonts w:ascii="Times New Roman" w:hAnsi="Times New Roman"/>
                <w:b w:val="0"/>
              </w:rPr>
              <w:t>20</w:t>
            </w:r>
            <w:r w:rsidR="00820592" w:rsidRPr="00F970C3">
              <w:rPr>
                <w:rFonts w:ascii="Times New Roman" w:hAnsi="Times New Roman"/>
                <w:b w:val="0"/>
              </w:rPr>
              <w:t xml:space="preserve"> points</w:t>
            </w:r>
          </w:p>
        </w:tc>
      </w:tr>
      <w:tr w:rsidR="00BF1246" w14:paraId="58AAA01A" w14:textId="77777777" w:rsidTr="00F970C3">
        <w:tc>
          <w:tcPr>
            <w:tcW w:w="7290" w:type="dxa"/>
          </w:tcPr>
          <w:p w14:paraId="0B2FAE63" w14:textId="6B6530DE" w:rsidR="00BF1246" w:rsidRPr="00F970C3" w:rsidRDefault="00F14DD0" w:rsidP="00F970C3">
            <w:pPr>
              <w:pStyle w:val="2ActivityTitle"/>
              <w:spacing w:before="0" w:after="0"/>
              <w:ind w:left="0"/>
              <w:rPr>
                <w:rFonts w:ascii="Times New Roman" w:hAnsi="Times New Roman"/>
                <w:b w:val="0"/>
              </w:rPr>
            </w:pPr>
            <w:r w:rsidRPr="00F970C3">
              <w:rPr>
                <w:rFonts w:ascii="Times New Roman" w:hAnsi="Times New Roman"/>
                <w:b w:val="0"/>
              </w:rPr>
              <w:t>Active participation in lab (5</w:t>
            </w:r>
            <w:r w:rsidR="00BF1246" w:rsidRPr="00F970C3">
              <w:rPr>
                <w:rFonts w:ascii="Times New Roman" w:hAnsi="Times New Roman"/>
                <w:b w:val="0"/>
              </w:rPr>
              <w:t xml:space="preserve"> points/week x 4)</w:t>
            </w:r>
          </w:p>
        </w:tc>
        <w:tc>
          <w:tcPr>
            <w:tcW w:w="1571" w:type="dxa"/>
          </w:tcPr>
          <w:p w14:paraId="3F41C18A" w14:textId="2DEBB87B" w:rsidR="00BF1246" w:rsidRPr="00F970C3" w:rsidRDefault="00F14DD0" w:rsidP="00F970C3">
            <w:pPr>
              <w:pStyle w:val="2ActivityTitle"/>
              <w:spacing w:before="0" w:after="0"/>
              <w:ind w:left="0"/>
              <w:rPr>
                <w:rFonts w:ascii="Times New Roman" w:hAnsi="Times New Roman"/>
                <w:b w:val="0"/>
              </w:rPr>
            </w:pPr>
            <w:r w:rsidRPr="00F970C3">
              <w:rPr>
                <w:rFonts w:ascii="Times New Roman" w:hAnsi="Times New Roman"/>
                <w:b w:val="0"/>
              </w:rPr>
              <w:t>20</w:t>
            </w:r>
            <w:r w:rsidR="00BF1246" w:rsidRPr="00F970C3">
              <w:rPr>
                <w:rFonts w:ascii="Times New Roman" w:hAnsi="Times New Roman"/>
                <w:b w:val="0"/>
              </w:rPr>
              <w:t xml:space="preserve"> points</w:t>
            </w:r>
          </w:p>
        </w:tc>
      </w:tr>
      <w:tr w:rsidR="00820592" w14:paraId="09A4509A" w14:textId="77777777" w:rsidTr="00F970C3">
        <w:tc>
          <w:tcPr>
            <w:tcW w:w="7290" w:type="dxa"/>
          </w:tcPr>
          <w:p w14:paraId="3C79EB54" w14:textId="3CC48E9B" w:rsidR="00820592" w:rsidRPr="00F970C3" w:rsidRDefault="00820592" w:rsidP="00F970C3">
            <w:pPr>
              <w:pStyle w:val="2ActivityTitle"/>
              <w:spacing w:before="0" w:after="0"/>
              <w:ind w:left="0"/>
              <w:rPr>
                <w:rFonts w:ascii="Times New Roman" w:hAnsi="Times New Roman"/>
                <w:b w:val="0"/>
              </w:rPr>
            </w:pPr>
            <w:r w:rsidRPr="00F970C3">
              <w:rPr>
                <w:rFonts w:ascii="Times New Roman" w:hAnsi="Times New Roman"/>
                <w:b w:val="0"/>
              </w:rPr>
              <w:t xml:space="preserve">Group Presentation </w:t>
            </w:r>
            <w:r w:rsidR="00BF1246" w:rsidRPr="00F970C3">
              <w:rPr>
                <w:rFonts w:ascii="Times New Roman" w:hAnsi="Times New Roman"/>
                <w:b w:val="0"/>
              </w:rPr>
              <w:t>(Case-study)</w:t>
            </w:r>
          </w:p>
        </w:tc>
        <w:tc>
          <w:tcPr>
            <w:tcW w:w="1571" w:type="dxa"/>
          </w:tcPr>
          <w:p w14:paraId="2C45B7AE" w14:textId="1046E844" w:rsidR="00820592" w:rsidRPr="00F970C3" w:rsidRDefault="008315A8" w:rsidP="00F970C3">
            <w:pPr>
              <w:pStyle w:val="2ActivityTitle"/>
              <w:spacing w:before="0" w:after="0"/>
              <w:ind w:left="0"/>
              <w:rPr>
                <w:rFonts w:ascii="Times New Roman" w:hAnsi="Times New Roman"/>
                <w:b w:val="0"/>
              </w:rPr>
            </w:pPr>
            <w:r w:rsidRPr="00F970C3">
              <w:rPr>
                <w:rFonts w:ascii="Times New Roman" w:hAnsi="Times New Roman"/>
                <w:b w:val="0"/>
              </w:rPr>
              <w:t>75</w:t>
            </w:r>
            <w:r w:rsidR="00820592" w:rsidRPr="00F970C3">
              <w:rPr>
                <w:rFonts w:ascii="Times New Roman" w:hAnsi="Times New Roman"/>
                <w:b w:val="0"/>
              </w:rPr>
              <w:t xml:space="preserve"> points</w:t>
            </w:r>
          </w:p>
        </w:tc>
      </w:tr>
      <w:tr w:rsidR="00F14DD0" w14:paraId="10BF7180" w14:textId="77777777" w:rsidTr="00F970C3">
        <w:tc>
          <w:tcPr>
            <w:tcW w:w="7290" w:type="dxa"/>
          </w:tcPr>
          <w:p w14:paraId="7A8B5FA5" w14:textId="741BCA68" w:rsidR="00F14DD0" w:rsidRPr="00F970C3" w:rsidRDefault="00F14DD0" w:rsidP="00F970C3">
            <w:pPr>
              <w:pStyle w:val="2ActivityTitle"/>
              <w:spacing w:before="0" w:after="0"/>
              <w:ind w:left="0"/>
              <w:rPr>
                <w:rFonts w:ascii="Times New Roman" w:hAnsi="Times New Roman"/>
                <w:b w:val="0"/>
              </w:rPr>
            </w:pPr>
            <w:r w:rsidRPr="00F970C3">
              <w:rPr>
                <w:rFonts w:ascii="Times New Roman" w:hAnsi="Times New Roman"/>
                <w:b w:val="0"/>
              </w:rPr>
              <w:t>Complete Health History 1</w:t>
            </w:r>
            <w:r w:rsidRPr="00F970C3">
              <w:rPr>
                <w:rFonts w:ascii="Times New Roman" w:hAnsi="Times New Roman"/>
                <w:b w:val="0"/>
                <w:vertAlign w:val="superscript"/>
              </w:rPr>
              <w:t>st</w:t>
            </w:r>
            <w:r w:rsidRPr="00F970C3">
              <w:rPr>
                <w:rFonts w:ascii="Times New Roman" w:hAnsi="Times New Roman"/>
                <w:b w:val="0"/>
              </w:rPr>
              <w:t xml:space="preserve"> Draft</w:t>
            </w:r>
          </w:p>
        </w:tc>
        <w:tc>
          <w:tcPr>
            <w:tcW w:w="1571" w:type="dxa"/>
          </w:tcPr>
          <w:p w14:paraId="4FE14922" w14:textId="054F57D0" w:rsidR="00F14DD0" w:rsidRPr="00F970C3" w:rsidRDefault="008315A8" w:rsidP="00F970C3">
            <w:pPr>
              <w:pStyle w:val="2ActivityTitle"/>
              <w:spacing w:before="0" w:after="0"/>
              <w:ind w:left="0"/>
              <w:rPr>
                <w:rFonts w:ascii="Times New Roman" w:hAnsi="Times New Roman"/>
                <w:b w:val="0"/>
              </w:rPr>
            </w:pPr>
            <w:r w:rsidRPr="00F970C3">
              <w:rPr>
                <w:rFonts w:ascii="Times New Roman" w:hAnsi="Times New Roman"/>
                <w:b w:val="0"/>
              </w:rPr>
              <w:t>25</w:t>
            </w:r>
            <w:r w:rsidR="00F14DD0" w:rsidRPr="00F970C3">
              <w:rPr>
                <w:rFonts w:ascii="Times New Roman" w:hAnsi="Times New Roman"/>
                <w:b w:val="0"/>
              </w:rPr>
              <w:t xml:space="preserve"> points</w:t>
            </w:r>
          </w:p>
        </w:tc>
      </w:tr>
      <w:tr w:rsidR="00BF1246" w14:paraId="4573BA89" w14:textId="77777777" w:rsidTr="00F970C3">
        <w:tc>
          <w:tcPr>
            <w:tcW w:w="7290" w:type="dxa"/>
          </w:tcPr>
          <w:p w14:paraId="3AA88E16" w14:textId="49322F4E" w:rsidR="00BF1246" w:rsidRPr="00F970C3" w:rsidRDefault="00BF1246" w:rsidP="00F970C3">
            <w:pPr>
              <w:pStyle w:val="2ActivityTitle"/>
              <w:spacing w:before="0" w:after="0"/>
              <w:ind w:left="0"/>
              <w:rPr>
                <w:rFonts w:ascii="Times New Roman" w:hAnsi="Times New Roman"/>
                <w:b w:val="0"/>
              </w:rPr>
            </w:pPr>
            <w:r w:rsidRPr="00F970C3">
              <w:rPr>
                <w:rFonts w:ascii="Times New Roman" w:hAnsi="Times New Roman"/>
                <w:b w:val="0"/>
              </w:rPr>
              <w:t>Health History Paper</w:t>
            </w:r>
          </w:p>
        </w:tc>
        <w:tc>
          <w:tcPr>
            <w:tcW w:w="1571" w:type="dxa"/>
          </w:tcPr>
          <w:p w14:paraId="6F5FB370" w14:textId="254D9456" w:rsidR="00BF1246" w:rsidRPr="00F970C3" w:rsidRDefault="00BF1246" w:rsidP="00F970C3">
            <w:pPr>
              <w:pStyle w:val="2ActivityTitle"/>
              <w:spacing w:before="0" w:after="0"/>
              <w:ind w:left="0"/>
              <w:rPr>
                <w:rFonts w:ascii="Times New Roman" w:hAnsi="Times New Roman"/>
                <w:b w:val="0"/>
              </w:rPr>
            </w:pPr>
            <w:r w:rsidRPr="00F970C3">
              <w:rPr>
                <w:rFonts w:ascii="Times New Roman" w:hAnsi="Times New Roman"/>
                <w:b w:val="0"/>
              </w:rPr>
              <w:t>100 points</w:t>
            </w:r>
          </w:p>
        </w:tc>
      </w:tr>
      <w:tr w:rsidR="00BF1246" w14:paraId="5AA00D7C" w14:textId="77777777" w:rsidTr="00F970C3">
        <w:tc>
          <w:tcPr>
            <w:tcW w:w="7290" w:type="dxa"/>
          </w:tcPr>
          <w:p w14:paraId="655DF50B" w14:textId="2C406848" w:rsidR="00BF1246" w:rsidRPr="00F970C3" w:rsidRDefault="00BF1246" w:rsidP="00F970C3">
            <w:pPr>
              <w:pStyle w:val="2ActivityTitle"/>
              <w:spacing w:before="0" w:after="0"/>
              <w:ind w:left="0"/>
              <w:rPr>
                <w:rFonts w:ascii="Times New Roman" w:hAnsi="Times New Roman"/>
                <w:b w:val="0"/>
              </w:rPr>
            </w:pPr>
            <w:r w:rsidRPr="00F970C3">
              <w:rPr>
                <w:rFonts w:ascii="Times New Roman" w:hAnsi="Times New Roman"/>
                <w:b w:val="0"/>
              </w:rPr>
              <w:t>Physical Exam Demonstration</w:t>
            </w:r>
          </w:p>
        </w:tc>
        <w:tc>
          <w:tcPr>
            <w:tcW w:w="1571" w:type="dxa"/>
          </w:tcPr>
          <w:p w14:paraId="608EA014" w14:textId="3DED5F1C" w:rsidR="00BF1246" w:rsidRPr="00F970C3" w:rsidRDefault="00BF1246" w:rsidP="00F970C3">
            <w:pPr>
              <w:pStyle w:val="2ActivityTitle"/>
              <w:spacing w:before="0" w:after="0"/>
              <w:ind w:left="0"/>
              <w:rPr>
                <w:rFonts w:ascii="Times New Roman" w:hAnsi="Times New Roman"/>
                <w:b w:val="0"/>
              </w:rPr>
            </w:pPr>
            <w:r w:rsidRPr="00F970C3">
              <w:rPr>
                <w:rFonts w:ascii="Times New Roman" w:hAnsi="Times New Roman"/>
                <w:b w:val="0"/>
              </w:rPr>
              <w:t>100 points</w:t>
            </w:r>
          </w:p>
        </w:tc>
      </w:tr>
      <w:tr w:rsidR="00BD3335" w14:paraId="7AE7637E" w14:textId="77777777" w:rsidTr="00F970C3">
        <w:tc>
          <w:tcPr>
            <w:tcW w:w="7290" w:type="dxa"/>
          </w:tcPr>
          <w:p w14:paraId="37BCEF46" w14:textId="48604D84" w:rsidR="00BD3335" w:rsidRPr="00F970C3" w:rsidRDefault="00BD3335" w:rsidP="00F970C3">
            <w:pPr>
              <w:pStyle w:val="2ActivityTitle"/>
              <w:spacing w:before="0" w:after="0"/>
              <w:ind w:left="0"/>
              <w:rPr>
                <w:rFonts w:ascii="Times New Roman" w:hAnsi="Times New Roman"/>
                <w:b w:val="0"/>
                <w:highlight w:val="yellow"/>
              </w:rPr>
            </w:pPr>
            <w:r w:rsidRPr="00F970C3">
              <w:rPr>
                <w:rFonts w:ascii="Times New Roman" w:hAnsi="Times New Roman"/>
                <w:b w:val="0"/>
                <w:highlight w:val="yellow"/>
              </w:rPr>
              <w:t>SBIRT Training Modules</w:t>
            </w:r>
          </w:p>
        </w:tc>
        <w:tc>
          <w:tcPr>
            <w:tcW w:w="1571" w:type="dxa"/>
          </w:tcPr>
          <w:p w14:paraId="66342E76" w14:textId="29B6D835" w:rsidR="00BD3335" w:rsidRPr="00F970C3" w:rsidRDefault="00BD3335" w:rsidP="00F970C3">
            <w:pPr>
              <w:pStyle w:val="2ActivityTitle"/>
              <w:spacing w:before="0" w:after="0"/>
              <w:ind w:left="0"/>
              <w:rPr>
                <w:rFonts w:ascii="Times New Roman" w:hAnsi="Times New Roman"/>
                <w:b w:val="0"/>
                <w:highlight w:val="yellow"/>
              </w:rPr>
            </w:pPr>
            <w:r w:rsidRPr="00F970C3">
              <w:rPr>
                <w:rFonts w:ascii="Times New Roman" w:hAnsi="Times New Roman"/>
                <w:b w:val="0"/>
                <w:highlight w:val="yellow"/>
              </w:rPr>
              <w:t>60 points</w:t>
            </w:r>
          </w:p>
        </w:tc>
      </w:tr>
      <w:tr w:rsidR="00BD3335" w14:paraId="68865E2A" w14:textId="77777777" w:rsidTr="00F970C3">
        <w:tc>
          <w:tcPr>
            <w:tcW w:w="7290" w:type="dxa"/>
          </w:tcPr>
          <w:p w14:paraId="25E29206" w14:textId="25C81EBB" w:rsidR="00BD3335" w:rsidRPr="00F970C3" w:rsidRDefault="00BD3335" w:rsidP="00F970C3">
            <w:pPr>
              <w:pStyle w:val="2ActivityTitle"/>
              <w:spacing w:before="0" w:after="0"/>
              <w:ind w:left="0"/>
              <w:rPr>
                <w:rFonts w:ascii="Times New Roman" w:hAnsi="Times New Roman"/>
                <w:b w:val="0"/>
                <w:highlight w:val="yellow"/>
              </w:rPr>
            </w:pPr>
            <w:r w:rsidRPr="00F970C3">
              <w:rPr>
                <w:rFonts w:ascii="Times New Roman" w:hAnsi="Times New Roman"/>
                <w:b w:val="0"/>
                <w:highlight w:val="yellow"/>
              </w:rPr>
              <w:t xml:space="preserve">SBIRT </w:t>
            </w:r>
            <w:r w:rsidR="006F4C03" w:rsidRPr="00F970C3">
              <w:rPr>
                <w:rFonts w:ascii="Times New Roman" w:hAnsi="Times New Roman"/>
                <w:b w:val="0"/>
                <w:highlight w:val="yellow"/>
              </w:rPr>
              <w:t xml:space="preserve">Standardized Patient </w:t>
            </w:r>
            <w:r w:rsidRPr="00F970C3">
              <w:rPr>
                <w:rFonts w:ascii="Times New Roman" w:hAnsi="Times New Roman"/>
                <w:b w:val="0"/>
                <w:highlight w:val="yellow"/>
              </w:rPr>
              <w:t>Practice</w:t>
            </w:r>
          </w:p>
        </w:tc>
        <w:tc>
          <w:tcPr>
            <w:tcW w:w="1571" w:type="dxa"/>
          </w:tcPr>
          <w:p w14:paraId="0008B14C" w14:textId="14DD24B1" w:rsidR="00BD3335" w:rsidRPr="00F970C3" w:rsidRDefault="006F4C03" w:rsidP="00F970C3">
            <w:pPr>
              <w:pStyle w:val="2ActivityTitle"/>
              <w:spacing w:before="0" w:after="0"/>
              <w:ind w:left="0"/>
              <w:rPr>
                <w:rFonts w:ascii="Times New Roman" w:hAnsi="Times New Roman"/>
                <w:b w:val="0"/>
                <w:highlight w:val="yellow"/>
              </w:rPr>
            </w:pPr>
            <w:r w:rsidRPr="00F970C3">
              <w:rPr>
                <w:rFonts w:ascii="Times New Roman" w:hAnsi="Times New Roman"/>
                <w:b w:val="0"/>
                <w:highlight w:val="yellow"/>
              </w:rPr>
              <w:t>40 points</w:t>
            </w:r>
          </w:p>
        </w:tc>
      </w:tr>
      <w:tr w:rsidR="00820592" w14:paraId="4E165C63" w14:textId="77777777" w:rsidTr="00F970C3">
        <w:tc>
          <w:tcPr>
            <w:tcW w:w="7290" w:type="dxa"/>
          </w:tcPr>
          <w:p w14:paraId="7FB4D4DF" w14:textId="77777777" w:rsidR="00820592" w:rsidRPr="00E5060F" w:rsidRDefault="00820592" w:rsidP="00F970C3">
            <w:pPr>
              <w:pStyle w:val="2ActivityTitle"/>
              <w:spacing w:before="0" w:after="0"/>
              <w:ind w:left="0"/>
              <w:rPr>
                <w:rFonts w:ascii="Times New Roman" w:hAnsi="Times New Roman"/>
              </w:rPr>
            </w:pPr>
            <w:r w:rsidRPr="00E5060F">
              <w:rPr>
                <w:rFonts w:ascii="Times New Roman" w:hAnsi="Times New Roman"/>
              </w:rPr>
              <w:t>Total</w:t>
            </w:r>
          </w:p>
        </w:tc>
        <w:tc>
          <w:tcPr>
            <w:tcW w:w="1571" w:type="dxa"/>
          </w:tcPr>
          <w:p w14:paraId="5757604D" w14:textId="5C89907F" w:rsidR="00820592" w:rsidRPr="00E5060F" w:rsidRDefault="006F4C03" w:rsidP="00F970C3">
            <w:pPr>
              <w:pStyle w:val="2ActivityTitle"/>
              <w:spacing w:before="0" w:after="0"/>
              <w:ind w:left="0"/>
              <w:rPr>
                <w:rFonts w:ascii="Times New Roman" w:hAnsi="Times New Roman"/>
              </w:rPr>
            </w:pPr>
            <w:r>
              <w:rPr>
                <w:rFonts w:ascii="Times New Roman" w:hAnsi="Times New Roman"/>
              </w:rPr>
              <w:t>6</w:t>
            </w:r>
            <w:r w:rsidR="000F1F05">
              <w:rPr>
                <w:rFonts w:ascii="Times New Roman" w:hAnsi="Times New Roman"/>
              </w:rPr>
              <w:t>0</w:t>
            </w:r>
            <w:r w:rsidR="00820592">
              <w:rPr>
                <w:rFonts w:ascii="Times New Roman" w:hAnsi="Times New Roman"/>
              </w:rPr>
              <w:t>0</w:t>
            </w:r>
            <w:r w:rsidR="00820592" w:rsidRPr="00E5060F">
              <w:rPr>
                <w:rFonts w:ascii="Times New Roman" w:hAnsi="Times New Roman"/>
              </w:rPr>
              <w:t xml:space="preserve"> points</w:t>
            </w:r>
          </w:p>
        </w:tc>
      </w:tr>
      <w:bookmarkEnd w:id="5"/>
      <w:bookmarkEnd w:id="6"/>
      <w:bookmarkEnd w:id="7"/>
    </w:tbl>
    <w:p w14:paraId="4AE329D1" w14:textId="77777777" w:rsidR="00820592" w:rsidRDefault="00820592" w:rsidP="009B4C03">
      <w:pPr>
        <w:spacing w:after="120"/>
        <w:jc w:val="both"/>
        <w:outlineLvl w:val="0"/>
        <w:rPr>
          <w:rFonts w:ascii="Times New Roman" w:hAnsi="Times New Roman"/>
          <w:b/>
          <w:szCs w:val="24"/>
        </w:rPr>
      </w:pPr>
    </w:p>
    <w:p w14:paraId="62E6F0F0" w14:textId="77777777" w:rsidR="00F34951" w:rsidRDefault="00F34951" w:rsidP="001E4071">
      <w:pPr>
        <w:rPr>
          <w:rFonts w:ascii="Times New Roman" w:hAnsi="Times New Roman"/>
          <w:b/>
        </w:rPr>
      </w:pPr>
      <w:bookmarkStart w:id="8" w:name="_Toc151890992"/>
      <w:bookmarkStart w:id="9" w:name="_Toc146354099"/>
    </w:p>
    <w:p w14:paraId="50B61E2C" w14:textId="77777777" w:rsidR="00F34951" w:rsidRDefault="00F34951" w:rsidP="001E4071">
      <w:pPr>
        <w:rPr>
          <w:rFonts w:ascii="Times New Roman" w:hAnsi="Times New Roman"/>
          <w:b/>
        </w:rPr>
      </w:pPr>
    </w:p>
    <w:bookmarkEnd w:id="8"/>
    <w:bookmarkEnd w:id="9"/>
    <w:p w14:paraId="32B4CAE2" w14:textId="576071B8" w:rsidR="00647E30" w:rsidRPr="00DC0837" w:rsidRDefault="00647E30" w:rsidP="008315A8">
      <w:pPr>
        <w:rPr>
          <w:rStyle w:val="fnt0"/>
          <w:rFonts w:ascii="Times New Roman" w:hAnsi="Times New Roman"/>
          <w:b/>
          <w:szCs w:val="24"/>
        </w:rPr>
      </w:pPr>
    </w:p>
    <w:sectPr w:rsidR="00647E30" w:rsidRPr="00DC0837" w:rsidSect="00AB3CD5">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97CB" w14:textId="77777777" w:rsidR="00C94FCE" w:rsidRDefault="00C94FCE">
      <w:r>
        <w:separator/>
      </w:r>
    </w:p>
  </w:endnote>
  <w:endnote w:type="continuationSeparator" w:id="0">
    <w:p w14:paraId="5E5A4234" w14:textId="77777777" w:rsidR="00C94FCE" w:rsidRDefault="00C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5A0F" w14:textId="77777777" w:rsidR="00C94FCE" w:rsidRDefault="00C94FCE">
    <w:pPr>
      <w:pStyle w:val="Footer"/>
      <w:framePr w:wrap="around" w:vAnchor="text" w:hAnchor="margin" w:xAlign="right" w:y="1"/>
      <w:rPr>
        <w:rStyle w:val="PageNumber"/>
        <w:rFonts w:ascii="Times" w:eastAsia="Cambria" w:hAnsi="Times"/>
      </w:rPr>
    </w:pPr>
    <w:r>
      <w:rPr>
        <w:rStyle w:val="PageNumber"/>
      </w:rPr>
      <w:fldChar w:fldCharType="begin"/>
    </w:r>
    <w:r>
      <w:rPr>
        <w:rStyle w:val="PageNumber"/>
      </w:rPr>
      <w:instrText xml:space="preserve">PAGE  </w:instrText>
    </w:r>
    <w:r>
      <w:rPr>
        <w:rStyle w:val="PageNumber"/>
      </w:rPr>
      <w:fldChar w:fldCharType="end"/>
    </w:r>
  </w:p>
  <w:p w14:paraId="0DC1F7A6" w14:textId="77777777" w:rsidR="00C94FCE" w:rsidRDefault="00C94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66C3" w14:textId="55B83608" w:rsidR="00C94FCE" w:rsidRPr="00AB3CD5" w:rsidRDefault="00C94FCE" w:rsidP="00AB3CD5">
    <w:pPr>
      <w:pStyle w:val="Footer"/>
      <w:tabs>
        <w:tab w:val="clear" w:pos="8640"/>
        <w:tab w:val="right" w:pos="9360"/>
      </w:tabs>
      <w:rPr>
        <w:sz w:val="20"/>
      </w:rPr>
    </w:pPr>
    <w:r>
      <w:rPr>
        <w:sz w:val="20"/>
      </w:rPr>
      <w:tab/>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4A31B9">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035D" w14:textId="43113601" w:rsidR="00C94FCE" w:rsidRDefault="00C94FCE" w:rsidP="00AB3CD5">
    <w:pPr>
      <w:pStyle w:val="Footer"/>
      <w:framePr w:wrap="around" w:vAnchor="text" w:hAnchor="margin" w:xAlign="right" w:y="1"/>
      <w:rPr>
        <w:rStyle w:val="PageNumber"/>
        <w:rFonts w:ascii="Times" w:eastAsia="Times" w:hAnsi="Times"/>
      </w:rPr>
    </w:pPr>
    <w:r>
      <w:rPr>
        <w:rStyle w:val="PageNumber"/>
      </w:rPr>
      <w:fldChar w:fldCharType="begin"/>
    </w:r>
    <w:r>
      <w:rPr>
        <w:rStyle w:val="PageNumber"/>
      </w:rPr>
      <w:instrText xml:space="preserve"> PAGE  \* Arabic  \* MERGEFORMAT </w:instrText>
    </w:r>
    <w:r>
      <w:rPr>
        <w:rStyle w:val="PageNumber"/>
      </w:rPr>
      <w:fldChar w:fldCharType="separate"/>
    </w:r>
    <w:r w:rsidR="004A31B9">
      <w:rPr>
        <w:rStyle w:val="PageNumber"/>
        <w:noProof/>
      </w:rPr>
      <w:t>1</w:t>
    </w:r>
    <w:r>
      <w:rPr>
        <w:rStyle w:val="PageNumber"/>
      </w:rPr>
      <w:fldChar w:fldCharType="end"/>
    </w:r>
  </w:p>
  <w:p w14:paraId="0919E1AD" w14:textId="77777777" w:rsidR="00C94FCE" w:rsidRPr="007D7AB2" w:rsidRDefault="00C94FCE" w:rsidP="00AB3CD5">
    <w:pPr>
      <w:pStyle w:val="FooterLandscape"/>
      <w:spacing w:before="0"/>
      <w:ind w:right="360"/>
      <w:rPr>
        <w:rFonts w:ascii="Times New Roman" w:hAnsi="Times New Roman"/>
        <w:b w:val="0"/>
        <w:lang w:val="en-US"/>
      </w:rPr>
    </w:pPr>
    <w:r w:rsidRPr="00C7564B">
      <w:rPr>
        <w:rFonts w:ascii="Times New Roman" w:hAnsi="Times New Roman"/>
        <w:b w:val="0"/>
        <w:lang w:val="en-US"/>
      </w:rPr>
      <w:t>RNRS 221</w:t>
    </w:r>
    <w:r>
      <w:rPr>
        <w:rFonts w:ascii="Times New Roman" w:hAnsi="Times New Roman"/>
        <w:b w:val="0"/>
        <w:lang w:val="en-US"/>
      </w:rPr>
      <w:t xml:space="preserve"> Fall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99CC" w14:textId="77777777" w:rsidR="00C94FCE" w:rsidRDefault="00C94FCE">
      <w:r>
        <w:separator/>
      </w:r>
    </w:p>
  </w:footnote>
  <w:footnote w:type="continuationSeparator" w:id="0">
    <w:p w14:paraId="6EA00F4A" w14:textId="77777777" w:rsidR="00C94FCE" w:rsidRDefault="00C9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38705"/>
      <w:docPartObj>
        <w:docPartGallery w:val="Watermarks"/>
        <w:docPartUnique/>
      </w:docPartObj>
    </w:sdtPr>
    <w:sdtEndPr/>
    <w:sdtContent>
      <w:p w14:paraId="4F27CE19" w14:textId="6C654E1C" w:rsidR="00C94FCE" w:rsidRDefault="004A31B9">
        <w:pPr>
          <w:pStyle w:val="Header"/>
        </w:pPr>
        <w:r>
          <w:rPr>
            <w:noProof/>
          </w:rPr>
          <w:pict w14:anchorId="53C90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531B" w14:textId="77777777" w:rsidR="00C94FCE" w:rsidRDefault="00C94FCE" w:rsidP="00B2406D">
    <w:pPr>
      <w:pStyle w:val="Header"/>
      <w:jc w:val="center"/>
    </w:pPr>
  </w:p>
  <w:p w14:paraId="5D0F2346" w14:textId="77777777" w:rsidR="00C94FCE" w:rsidRDefault="00C94FCE" w:rsidP="00B240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31"/>
    <w:multiLevelType w:val="hybridMultilevel"/>
    <w:tmpl w:val="390A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3375"/>
    <w:multiLevelType w:val="hybridMultilevel"/>
    <w:tmpl w:val="A420E962"/>
    <w:lvl w:ilvl="0" w:tplc="6484AD4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FC1"/>
    <w:multiLevelType w:val="singleLevel"/>
    <w:tmpl w:val="38E077FC"/>
    <w:lvl w:ilvl="0">
      <w:start w:val="1"/>
      <w:numFmt w:val="decimal"/>
      <w:lvlText w:val="%1."/>
      <w:lvlJc w:val="left"/>
      <w:pPr>
        <w:tabs>
          <w:tab w:val="num" w:pos="360"/>
        </w:tabs>
        <w:ind w:left="360" w:hanging="360"/>
      </w:pPr>
      <w:rPr>
        <w:b w:val="0"/>
      </w:rPr>
    </w:lvl>
  </w:abstractNum>
  <w:abstractNum w:abstractNumId="3" w15:restartNumberingAfterBreak="0">
    <w:nsid w:val="11215186"/>
    <w:multiLevelType w:val="hybridMultilevel"/>
    <w:tmpl w:val="F9A8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1B67"/>
    <w:multiLevelType w:val="multilevel"/>
    <w:tmpl w:val="05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0383"/>
    <w:multiLevelType w:val="hybridMultilevel"/>
    <w:tmpl w:val="487ADB10"/>
    <w:lvl w:ilvl="0" w:tplc="0409000F">
      <w:start w:val="1"/>
      <w:numFmt w:val="decimal"/>
      <w:lvlText w:val="%1."/>
      <w:lvlJc w:val="left"/>
      <w:pPr>
        <w:ind w:left="504" w:hanging="360"/>
      </w:pPr>
    </w:lvl>
    <w:lvl w:ilvl="1" w:tplc="8B8C1DDC">
      <w:numFmt w:val="bullet"/>
      <w:lvlText w:val="•"/>
      <w:lvlJc w:val="left"/>
      <w:pPr>
        <w:ind w:left="1224" w:hanging="360"/>
      </w:pPr>
      <w:rPr>
        <w:rFonts w:ascii="Times New Roman" w:eastAsia="Times" w:hAnsi="Times New Roman" w:cs="Times New Roman"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BC048B0"/>
    <w:multiLevelType w:val="hybridMultilevel"/>
    <w:tmpl w:val="9DBA7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12EE5"/>
    <w:multiLevelType w:val="hybridMultilevel"/>
    <w:tmpl w:val="2CB0E2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C4AF7"/>
    <w:multiLevelType w:val="multilevel"/>
    <w:tmpl w:val="0409001D"/>
    <w:styleLink w:val="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620D59"/>
    <w:multiLevelType w:val="hybridMultilevel"/>
    <w:tmpl w:val="82AA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5199"/>
    <w:multiLevelType w:val="hybridMultilevel"/>
    <w:tmpl w:val="4CEEBF8A"/>
    <w:lvl w:ilvl="0" w:tplc="85A8EDB8">
      <w:start w:val="1"/>
      <w:numFmt w:val="upperLetter"/>
      <w:lvlText w:val="%1."/>
      <w:lvlJc w:val="left"/>
      <w:pPr>
        <w:ind w:left="558" w:hanging="360"/>
      </w:pPr>
      <w:rPr>
        <w:i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1" w15:restartNumberingAfterBreak="0">
    <w:nsid w:val="23912099"/>
    <w:multiLevelType w:val="hybridMultilevel"/>
    <w:tmpl w:val="C6FC68BC"/>
    <w:lvl w:ilvl="0" w:tplc="04090013">
      <w:start w:val="1"/>
      <w:numFmt w:val="upperRoman"/>
      <w:lvlText w:val="%1."/>
      <w:lvlJc w:val="righ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B5D38E1"/>
    <w:multiLevelType w:val="hybridMultilevel"/>
    <w:tmpl w:val="B38C8026"/>
    <w:lvl w:ilvl="0" w:tplc="D1183BBE">
      <w:start w:val="2"/>
      <w:numFmt w:val="upperLetter"/>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9570F"/>
    <w:multiLevelType w:val="multilevel"/>
    <w:tmpl w:val="200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A7E40"/>
    <w:multiLevelType w:val="hybridMultilevel"/>
    <w:tmpl w:val="ADCE2922"/>
    <w:lvl w:ilvl="0" w:tplc="43743CD4">
      <w:start w:val="1"/>
      <w:numFmt w:val="upperRoman"/>
      <w:lvlText w:val="%1."/>
      <w:lvlJc w:val="right"/>
      <w:pPr>
        <w:ind w:left="720" w:hanging="360"/>
      </w:pPr>
      <w:rPr>
        <w:rFonts w:hint="default"/>
        <w:b w:val="0"/>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352118A"/>
    <w:multiLevelType w:val="hybridMultilevel"/>
    <w:tmpl w:val="08C49B7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47D5306"/>
    <w:multiLevelType w:val="hybridMultilevel"/>
    <w:tmpl w:val="992474DE"/>
    <w:lvl w:ilvl="0" w:tplc="D80A7A50">
      <w:start w:val="1"/>
      <w:numFmt w:val="upperLetter"/>
      <w:lvlText w:val="%1."/>
      <w:lvlJc w:val="left"/>
      <w:pPr>
        <w:ind w:left="915" w:hanging="360"/>
      </w:pPr>
      <w:rPr>
        <w:rFonts w:ascii="Times New Roman" w:hAnsi="Times New Roman" w:cs="Times New Roman"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15:restartNumberingAfterBreak="0">
    <w:nsid w:val="3BE17342"/>
    <w:multiLevelType w:val="multilevel"/>
    <w:tmpl w:val="E8C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019BA"/>
    <w:multiLevelType w:val="hybridMultilevel"/>
    <w:tmpl w:val="4D6EFC50"/>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460A46"/>
    <w:multiLevelType w:val="hybridMultilevel"/>
    <w:tmpl w:val="A760984A"/>
    <w:lvl w:ilvl="0" w:tplc="0409000F">
      <w:start w:val="1"/>
      <w:numFmt w:val="decimal"/>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0" w15:restartNumberingAfterBreak="0">
    <w:nsid w:val="42521521"/>
    <w:multiLevelType w:val="multilevel"/>
    <w:tmpl w:val="76EE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0294D"/>
    <w:multiLevelType w:val="hybridMultilevel"/>
    <w:tmpl w:val="529813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B2CFC"/>
    <w:multiLevelType w:val="hybridMultilevel"/>
    <w:tmpl w:val="12D60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25CB9"/>
    <w:multiLevelType w:val="singleLevel"/>
    <w:tmpl w:val="7E9CBDE2"/>
    <w:lvl w:ilvl="0">
      <w:start w:val="1"/>
      <w:numFmt w:val="lowerLetter"/>
      <w:lvlText w:val="%1."/>
      <w:lvlJc w:val="left"/>
      <w:pPr>
        <w:ind w:left="360" w:hanging="360"/>
      </w:pPr>
      <w:rPr>
        <w:rFonts w:hint="default"/>
      </w:rPr>
    </w:lvl>
  </w:abstractNum>
  <w:abstractNum w:abstractNumId="24" w15:restartNumberingAfterBreak="0">
    <w:nsid w:val="476A7715"/>
    <w:multiLevelType w:val="multilevel"/>
    <w:tmpl w:val="7526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234F1"/>
    <w:multiLevelType w:val="multilevel"/>
    <w:tmpl w:val="64F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91E2D"/>
    <w:multiLevelType w:val="hybridMultilevel"/>
    <w:tmpl w:val="81645256"/>
    <w:lvl w:ilvl="0" w:tplc="04090015">
      <w:start w:val="1"/>
      <w:numFmt w:val="upp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7" w15:restartNumberingAfterBreak="0">
    <w:nsid w:val="508E1AC3"/>
    <w:multiLevelType w:val="hybridMultilevel"/>
    <w:tmpl w:val="B1F80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A3F83"/>
    <w:multiLevelType w:val="hybridMultilevel"/>
    <w:tmpl w:val="7B085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CB1C98"/>
    <w:multiLevelType w:val="hybridMultilevel"/>
    <w:tmpl w:val="66EE3E4E"/>
    <w:lvl w:ilvl="0" w:tplc="3C1EAD66">
      <w:start w:val="2"/>
      <w:numFmt w:val="upp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3739D"/>
    <w:multiLevelType w:val="hybridMultilevel"/>
    <w:tmpl w:val="70A262A8"/>
    <w:lvl w:ilvl="0" w:tplc="22625F02">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02072"/>
    <w:multiLevelType w:val="hybridMultilevel"/>
    <w:tmpl w:val="B8A671E2"/>
    <w:lvl w:ilvl="0" w:tplc="04090005">
      <w:start w:val="1"/>
      <w:numFmt w:val="bullet"/>
      <w:lvlText w:val=""/>
      <w:lvlJc w:val="left"/>
      <w:pPr>
        <w:ind w:left="1872" w:hanging="360"/>
      </w:pPr>
      <w:rPr>
        <w:rFonts w:ascii="Wingdings" w:hAnsi="Wingdings"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6833409A"/>
    <w:multiLevelType w:val="hybridMultilevel"/>
    <w:tmpl w:val="92449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9D56A0"/>
    <w:multiLevelType w:val="hybridMultilevel"/>
    <w:tmpl w:val="05922E9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351E7"/>
    <w:multiLevelType w:val="hybridMultilevel"/>
    <w:tmpl w:val="C53C2E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6FA55F2A"/>
    <w:multiLevelType w:val="hybridMultilevel"/>
    <w:tmpl w:val="0DBA0466"/>
    <w:lvl w:ilvl="0" w:tplc="CFC0954A">
      <w:start w:val="3"/>
      <w:numFmt w:val="upperLetter"/>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F268C"/>
    <w:multiLevelType w:val="hybridMultilevel"/>
    <w:tmpl w:val="811205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C75609E"/>
    <w:multiLevelType w:val="hybridMultilevel"/>
    <w:tmpl w:val="A498E60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F628CC"/>
    <w:multiLevelType w:val="hybridMultilevel"/>
    <w:tmpl w:val="1A2428E2"/>
    <w:lvl w:ilvl="0" w:tplc="B8F04580">
      <w:start w:val="1"/>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21"/>
  </w:num>
  <w:num w:numId="5">
    <w:abstractNumId w:val="14"/>
  </w:num>
  <w:num w:numId="6">
    <w:abstractNumId w:val="1"/>
  </w:num>
  <w:num w:numId="7">
    <w:abstractNumId w:val="10"/>
  </w:num>
  <w:num w:numId="8">
    <w:abstractNumId w:val="12"/>
  </w:num>
  <w:num w:numId="9">
    <w:abstractNumId w:val="35"/>
  </w:num>
  <w:num w:numId="10">
    <w:abstractNumId w:val="26"/>
  </w:num>
  <w:num w:numId="11">
    <w:abstractNumId w:val="3"/>
  </w:num>
  <w:num w:numId="12">
    <w:abstractNumId w:val="6"/>
  </w:num>
  <w:num w:numId="13">
    <w:abstractNumId w:val="19"/>
  </w:num>
  <w:num w:numId="14">
    <w:abstractNumId w:val="32"/>
  </w:num>
  <w:num w:numId="15">
    <w:abstractNumId w:val="36"/>
  </w:num>
  <w:num w:numId="16">
    <w:abstractNumId w:val="29"/>
  </w:num>
  <w:num w:numId="17">
    <w:abstractNumId w:val="0"/>
  </w:num>
  <w:num w:numId="18">
    <w:abstractNumId w:val="5"/>
  </w:num>
  <w:num w:numId="19">
    <w:abstractNumId w:val="24"/>
  </w:num>
  <w:num w:numId="20">
    <w:abstractNumId w:val="4"/>
  </w:num>
  <w:num w:numId="21">
    <w:abstractNumId w:val="17"/>
  </w:num>
  <w:num w:numId="22">
    <w:abstractNumId w:val="13"/>
  </w:num>
  <w:num w:numId="23">
    <w:abstractNumId w:val="20"/>
  </w:num>
  <w:num w:numId="24">
    <w:abstractNumId w:val="25"/>
  </w:num>
  <w:num w:numId="25">
    <w:abstractNumId w:val="38"/>
  </w:num>
  <w:num w:numId="26">
    <w:abstractNumId w:val="28"/>
  </w:num>
  <w:num w:numId="27">
    <w:abstractNumId w:val="16"/>
  </w:num>
  <w:num w:numId="28">
    <w:abstractNumId w:val="34"/>
  </w:num>
  <w:num w:numId="29">
    <w:abstractNumId w:val="9"/>
  </w:num>
  <w:num w:numId="30">
    <w:abstractNumId w:val="15"/>
  </w:num>
  <w:num w:numId="31">
    <w:abstractNumId w:val="23"/>
  </w:num>
  <w:num w:numId="32">
    <w:abstractNumId w:val="30"/>
  </w:num>
  <w:num w:numId="33">
    <w:abstractNumId w:val="33"/>
  </w:num>
  <w:num w:numId="34">
    <w:abstractNumId w:val="22"/>
  </w:num>
  <w:num w:numId="35">
    <w:abstractNumId w:val="7"/>
  </w:num>
  <w:num w:numId="36">
    <w:abstractNumId w:val="37"/>
  </w:num>
  <w:num w:numId="37">
    <w:abstractNumId w:val="27"/>
  </w:num>
  <w:num w:numId="38">
    <w:abstractNumId w:val="2"/>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576"/>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41"/>
    <w:rsid w:val="00004D7F"/>
    <w:rsid w:val="00020043"/>
    <w:rsid w:val="00026A27"/>
    <w:rsid w:val="000325CC"/>
    <w:rsid w:val="00034FAB"/>
    <w:rsid w:val="00035725"/>
    <w:rsid w:val="00047232"/>
    <w:rsid w:val="0005073E"/>
    <w:rsid w:val="00063620"/>
    <w:rsid w:val="0006426C"/>
    <w:rsid w:val="0007736F"/>
    <w:rsid w:val="00086BEF"/>
    <w:rsid w:val="00091DEF"/>
    <w:rsid w:val="000924A9"/>
    <w:rsid w:val="000A2453"/>
    <w:rsid w:val="000A41F1"/>
    <w:rsid w:val="000A647B"/>
    <w:rsid w:val="000A7220"/>
    <w:rsid w:val="000B091B"/>
    <w:rsid w:val="000B1CF1"/>
    <w:rsid w:val="000B45E2"/>
    <w:rsid w:val="000B4ACA"/>
    <w:rsid w:val="000B5553"/>
    <w:rsid w:val="000B6097"/>
    <w:rsid w:val="000C0FA4"/>
    <w:rsid w:val="000D2535"/>
    <w:rsid w:val="000D4E6A"/>
    <w:rsid w:val="000D5FC5"/>
    <w:rsid w:val="000E1F45"/>
    <w:rsid w:val="000F1F05"/>
    <w:rsid w:val="000F2CA3"/>
    <w:rsid w:val="00107C51"/>
    <w:rsid w:val="00111234"/>
    <w:rsid w:val="00112A34"/>
    <w:rsid w:val="001227A0"/>
    <w:rsid w:val="00124E55"/>
    <w:rsid w:val="00132A5A"/>
    <w:rsid w:val="0014092D"/>
    <w:rsid w:val="00140BF3"/>
    <w:rsid w:val="00146183"/>
    <w:rsid w:val="001463C2"/>
    <w:rsid w:val="00146AF8"/>
    <w:rsid w:val="0015610C"/>
    <w:rsid w:val="0016014D"/>
    <w:rsid w:val="001628EC"/>
    <w:rsid w:val="00164290"/>
    <w:rsid w:val="00174383"/>
    <w:rsid w:val="00183D14"/>
    <w:rsid w:val="001859FD"/>
    <w:rsid w:val="001905FE"/>
    <w:rsid w:val="001A1C13"/>
    <w:rsid w:val="001B65BD"/>
    <w:rsid w:val="001C0119"/>
    <w:rsid w:val="001D36F8"/>
    <w:rsid w:val="001D50C1"/>
    <w:rsid w:val="001D5812"/>
    <w:rsid w:val="001D7B21"/>
    <w:rsid w:val="001E048D"/>
    <w:rsid w:val="001E259C"/>
    <w:rsid w:val="001E4071"/>
    <w:rsid w:val="001F127A"/>
    <w:rsid w:val="001F4245"/>
    <w:rsid w:val="001F4C0C"/>
    <w:rsid w:val="001F7673"/>
    <w:rsid w:val="0020551F"/>
    <w:rsid w:val="00205909"/>
    <w:rsid w:val="002149BE"/>
    <w:rsid w:val="002236C7"/>
    <w:rsid w:val="00224EF1"/>
    <w:rsid w:val="00226A17"/>
    <w:rsid w:val="0023191B"/>
    <w:rsid w:val="00231989"/>
    <w:rsid w:val="00241B0F"/>
    <w:rsid w:val="0024276E"/>
    <w:rsid w:val="002449B4"/>
    <w:rsid w:val="0024523E"/>
    <w:rsid w:val="00260095"/>
    <w:rsid w:val="00270D1C"/>
    <w:rsid w:val="00270D33"/>
    <w:rsid w:val="002732AA"/>
    <w:rsid w:val="00274355"/>
    <w:rsid w:val="00276ACF"/>
    <w:rsid w:val="002773E4"/>
    <w:rsid w:val="00277F07"/>
    <w:rsid w:val="002811D7"/>
    <w:rsid w:val="00281B18"/>
    <w:rsid w:val="002829A0"/>
    <w:rsid w:val="002831E7"/>
    <w:rsid w:val="00283555"/>
    <w:rsid w:val="00287FB8"/>
    <w:rsid w:val="0029211E"/>
    <w:rsid w:val="0029424A"/>
    <w:rsid w:val="002A48A7"/>
    <w:rsid w:val="002A4D33"/>
    <w:rsid w:val="002C2A2C"/>
    <w:rsid w:val="002C4E94"/>
    <w:rsid w:val="002C6D73"/>
    <w:rsid w:val="002D4955"/>
    <w:rsid w:val="002F0AB8"/>
    <w:rsid w:val="002F399D"/>
    <w:rsid w:val="00303E9E"/>
    <w:rsid w:val="00323DEB"/>
    <w:rsid w:val="00326991"/>
    <w:rsid w:val="00326DA3"/>
    <w:rsid w:val="00335F61"/>
    <w:rsid w:val="00340B90"/>
    <w:rsid w:val="00355D77"/>
    <w:rsid w:val="00357478"/>
    <w:rsid w:val="00361ED6"/>
    <w:rsid w:val="003657E5"/>
    <w:rsid w:val="00366943"/>
    <w:rsid w:val="003728CF"/>
    <w:rsid w:val="003764C1"/>
    <w:rsid w:val="00380F7B"/>
    <w:rsid w:val="00381ABA"/>
    <w:rsid w:val="00381DA0"/>
    <w:rsid w:val="00390042"/>
    <w:rsid w:val="00393553"/>
    <w:rsid w:val="00397D3D"/>
    <w:rsid w:val="003A13B9"/>
    <w:rsid w:val="003C3120"/>
    <w:rsid w:val="003C5559"/>
    <w:rsid w:val="003C63D1"/>
    <w:rsid w:val="003D6070"/>
    <w:rsid w:val="003E3EF3"/>
    <w:rsid w:val="003F4503"/>
    <w:rsid w:val="0040050F"/>
    <w:rsid w:val="00400ED8"/>
    <w:rsid w:val="00401029"/>
    <w:rsid w:val="00403E1C"/>
    <w:rsid w:val="00406233"/>
    <w:rsid w:val="0041217C"/>
    <w:rsid w:val="00430CB9"/>
    <w:rsid w:val="00441360"/>
    <w:rsid w:val="00442514"/>
    <w:rsid w:val="00446E40"/>
    <w:rsid w:val="0046414D"/>
    <w:rsid w:val="00475E0F"/>
    <w:rsid w:val="00482392"/>
    <w:rsid w:val="004839B9"/>
    <w:rsid w:val="004855AB"/>
    <w:rsid w:val="00487B9A"/>
    <w:rsid w:val="00491643"/>
    <w:rsid w:val="00492861"/>
    <w:rsid w:val="00492FBF"/>
    <w:rsid w:val="004A31B9"/>
    <w:rsid w:val="004A3FF0"/>
    <w:rsid w:val="004B5C14"/>
    <w:rsid w:val="004C243A"/>
    <w:rsid w:val="004C3594"/>
    <w:rsid w:val="004C424D"/>
    <w:rsid w:val="004D0643"/>
    <w:rsid w:val="004D11D9"/>
    <w:rsid w:val="004D18D5"/>
    <w:rsid w:val="004E070B"/>
    <w:rsid w:val="004E5A2E"/>
    <w:rsid w:val="004E729D"/>
    <w:rsid w:val="004F0834"/>
    <w:rsid w:val="004F0987"/>
    <w:rsid w:val="004F0CC5"/>
    <w:rsid w:val="004F22EC"/>
    <w:rsid w:val="004F2FCD"/>
    <w:rsid w:val="004F3D2B"/>
    <w:rsid w:val="004F6018"/>
    <w:rsid w:val="0050398E"/>
    <w:rsid w:val="00503E4B"/>
    <w:rsid w:val="00510A16"/>
    <w:rsid w:val="0053168A"/>
    <w:rsid w:val="00542714"/>
    <w:rsid w:val="00545038"/>
    <w:rsid w:val="00550A29"/>
    <w:rsid w:val="0055774F"/>
    <w:rsid w:val="0058388B"/>
    <w:rsid w:val="00592D4E"/>
    <w:rsid w:val="00595BB2"/>
    <w:rsid w:val="005B1530"/>
    <w:rsid w:val="005B1DA9"/>
    <w:rsid w:val="005B4C3C"/>
    <w:rsid w:val="005C03D9"/>
    <w:rsid w:val="005C2CF1"/>
    <w:rsid w:val="005C31D5"/>
    <w:rsid w:val="005D1C9D"/>
    <w:rsid w:val="005D28F7"/>
    <w:rsid w:val="005E1412"/>
    <w:rsid w:val="005F6730"/>
    <w:rsid w:val="005F6B86"/>
    <w:rsid w:val="00601CC7"/>
    <w:rsid w:val="00602CFA"/>
    <w:rsid w:val="006134F7"/>
    <w:rsid w:val="006311DA"/>
    <w:rsid w:val="0063503B"/>
    <w:rsid w:val="00637571"/>
    <w:rsid w:val="00637E29"/>
    <w:rsid w:val="00647E30"/>
    <w:rsid w:val="00652D83"/>
    <w:rsid w:val="00654D5A"/>
    <w:rsid w:val="00656FF0"/>
    <w:rsid w:val="00660533"/>
    <w:rsid w:val="00662937"/>
    <w:rsid w:val="00674BE8"/>
    <w:rsid w:val="00674F85"/>
    <w:rsid w:val="00677F9D"/>
    <w:rsid w:val="00682E26"/>
    <w:rsid w:val="0068350E"/>
    <w:rsid w:val="00693251"/>
    <w:rsid w:val="006D2673"/>
    <w:rsid w:val="006D2D1D"/>
    <w:rsid w:val="006D3F6A"/>
    <w:rsid w:val="006D614A"/>
    <w:rsid w:val="006D62E6"/>
    <w:rsid w:val="006E0279"/>
    <w:rsid w:val="006E36A6"/>
    <w:rsid w:val="006E3AFF"/>
    <w:rsid w:val="006F24BB"/>
    <w:rsid w:val="006F332F"/>
    <w:rsid w:val="006F4C03"/>
    <w:rsid w:val="006F6560"/>
    <w:rsid w:val="007030CA"/>
    <w:rsid w:val="00705717"/>
    <w:rsid w:val="00712B74"/>
    <w:rsid w:val="00721C3D"/>
    <w:rsid w:val="00732C33"/>
    <w:rsid w:val="00734871"/>
    <w:rsid w:val="007409CE"/>
    <w:rsid w:val="0074257A"/>
    <w:rsid w:val="00742F48"/>
    <w:rsid w:val="0074620B"/>
    <w:rsid w:val="007462C1"/>
    <w:rsid w:val="00751725"/>
    <w:rsid w:val="00753BDD"/>
    <w:rsid w:val="00754632"/>
    <w:rsid w:val="007608E3"/>
    <w:rsid w:val="00761635"/>
    <w:rsid w:val="0077018A"/>
    <w:rsid w:val="00770F9A"/>
    <w:rsid w:val="00782A2E"/>
    <w:rsid w:val="00784392"/>
    <w:rsid w:val="0078703D"/>
    <w:rsid w:val="00792522"/>
    <w:rsid w:val="00793414"/>
    <w:rsid w:val="007976A8"/>
    <w:rsid w:val="007A2907"/>
    <w:rsid w:val="007A3885"/>
    <w:rsid w:val="007A4F82"/>
    <w:rsid w:val="007A6AFB"/>
    <w:rsid w:val="007B08B4"/>
    <w:rsid w:val="007B2F6A"/>
    <w:rsid w:val="007E04AB"/>
    <w:rsid w:val="007E4B9C"/>
    <w:rsid w:val="007E4F35"/>
    <w:rsid w:val="007E7355"/>
    <w:rsid w:val="007F4BE0"/>
    <w:rsid w:val="007F5D0B"/>
    <w:rsid w:val="0080042F"/>
    <w:rsid w:val="008113CC"/>
    <w:rsid w:val="008153DA"/>
    <w:rsid w:val="00820592"/>
    <w:rsid w:val="00825275"/>
    <w:rsid w:val="0082714D"/>
    <w:rsid w:val="008315A8"/>
    <w:rsid w:val="0083169D"/>
    <w:rsid w:val="00832C89"/>
    <w:rsid w:val="008408BF"/>
    <w:rsid w:val="008409F5"/>
    <w:rsid w:val="00841549"/>
    <w:rsid w:val="0084334D"/>
    <w:rsid w:val="00850AFC"/>
    <w:rsid w:val="008538B5"/>
    <w:rsid w:val="00861BD8"/>
    <w:rsid w:val="00865A0F"/>
    <w:rsid w:val="00874E3E"/>
    <w:rsid w:val="00875B94"/>
    <w:rsid w:val="00882913"/>
    <w:rsid w:val="00891245"/>
    <w:rsid w:val="008934A2"/>
    <w:rsid w:val="00893CA0"/>
    <w:rsid w:val="0089476E"/>
    <w:rsid w:val="008B0BD5"/>
    <w:rsid w:val="008C25A2"/>
    <w:rsid w:val="008C3299"/>
    <w:rsid w:val="008D1E74"/>
    <w:rsid w:val="008D5A39"/>
    <w:rsid w:val="008E5572"/>
    <w:rsid w:val="008F3D49"/>
    <w:rsid w:val="008F703E"/>
    <w:rsid w:val="008F7A7C"/>
    <w:rsid w:val="00903BC7"/>
    <w:rsid w:val="00914FEB"/>
    <w:rsid w:val="009157AD"/>
    <w:rsid w:val="00920599"/>
    <w:rsid w:val="00927100"/>
    <w:rsid w:val="009315B2"/>
    <w:rsid w:val="00933E8D"/>
    <w:rsid w:val="0093416A"/>
    <w:rsid w:val="00935E84"/>
    <w:rsid w:val="00940360"/>
    <w:rsid w:val="00944235"/>
    <w:rsid w:val="00955A73"/>
    <w:rsid w:val="00960FB8"/>
    <w:rsid w:val="00966B2D"/>
    <w:rsid w:val="009757AA"/>
    <w:rsid w:val="009760DF"/>
    <w:rsid w:val="00982D62"/>
    <w:rsid w:val="009911E3"/>
    <w:rsid w:val="00993009"/>
    <w:rsid w:val="00993FD8"/>
    <w:rsid w:val="009A509C"/>
    <w:rsid w:val="009B0D65"/>
    <w:rsid w:val="009B4C03"/>
    <w:rsid w:val="009B66C7"/>
    <w:rsid w:val="009B6952"/>
    <w:rsid w:val="009D012A"/>
    <w:rsid w:val="009D693D"/>
    <w:rsid w:val="009E0E8F"/>
    <w:rsid w:val="009E1C94"/>
    <w:rsid w:val="009E27FC"/>
    <w:rsid w:val="009E5684"/>
    <w:rsid w:val="009E6D90"/>
    <w:rsid w:val="009F77E3"/>
    <w:rsid w:val="00A13646"/>
    <w:rsid w:val="00A13976"/>
    <w:rsid w:val="00A23301"/>
    <w:rsid w:val="00A24F7E"/>
    <w:rsid w:val="00A25E31"/>
    <w:rsid w:val="00A2679A"/>
    <w:rsid w:val="00A30DD9"/>
    <w:rsid w:val="00A47CA9"/>
    <w:rsid w:val="00A50144"/>
    <w:rsid w:val="00A5087B"/>
    <w:rsid w:val="00A51902"/>
    <w:rsid w:val="00A57460"/>
    <w:rsid w:val="00A630F5"/>
    <w:rsid w:val="00A710D4"/>
    <w:rsid w:val="00A83BF2"/>
    <w:rsid w:val="00A85264"/>
    <w:rsid w:val="00A96424"/>
    <w:rsid w:val="00AB18E2"/>
    <w:rsid w:val="00AB3CD5"/>
    <w:rsid w:val="00AB4582"/>
    <w:rsid w:val="00AC5643"/>
    <w:rsid w:val="00AC7D3D"/>
    <w:rsid w:val="00AD0D02"/>
    <w:rsid w:val="00AD297C"/>
    <w:rsid w:val="00AD336A"/>
    <w:rsid w:val="00AD69C6"/>
    <w:rsid w:val="00AF06F8"/>
    <w:rsid w:val="00AF6670"/>
    <w:rsid w:val="00AF66B3"/>
    <w:rsid w:val="00AF795F"/>
    <w:rsid w:val="00B03292"/>
    <w:rsid w:val="00B03868"/>
    <w:rsid w:val="00B05F8F"/>
    <w:rsid w:val="00B069A8"/>
    <w:rsid w:val="00B12574"/>
    <w:rsid w:val="00B14236"/>
    <w:rsid w:val="00B20A74"/>
    <w:rsid w:val="00B231E6"/>
    <w:rsid w:val="00B2406D"/>
    <w:rsid w:val="00B35365"/>
    <w:rsid w:val="00B40011"/>
    <w:rsid w:val="00B43005"/>
    <w:rsid w:val="00B44E5A"/>
    <w:rsid w:val="00B45AAA"/>
    <w:rsid w:val="00B470D9"/>
    <w:rsid w:val="00B53B54"/>
    <w:rsid w:val="00B73CA9"/>
    <w:rsid w:val="00B9676F"/>
    <w:rsid w:val="00B9771A"/>
    <w:rsid w:val="00BA2E24"/>
    <w:rsid w:val="00BB21AB"/>
    <w:rsid w:val="00BC27A1"/>
    <w:rsid w:val="00BD0048"/>
    <w:rsid w:val="00BD3335"/>
    <w:rsid w:val="00BD55C0"/>
    <w:rsid w:val="00BD56CA"/>
    <w:rsid w:val="00BD67FD"/>
    <w:rsid w:val="00BE53DF"/>
    <w:rsid w:val="00BF1246"/>
    <w:rsid w:val="00BF4BAA"/>
    <w:rsid w:val="00C038EC"/>
    <w:rsid w:val="00C03CA5"/>
    <w:rsid w:val="00C044C8"/>
    <w:rsid w:val="00C11D51"/>
    <w:rsid w:val="00C21EC7"/>
    <w:rsid w:val="00C30C6E"/>
    <w:rsid w:val="00C32728"/>
    <w:rsid w:val="00C3479F"/>
    <w:rsid w:val="00C63D5D"/>
    <w:rsid w:val="00C730F8"/>
    <w:rsid w:val="00C82941"/>
    <w:rsid w:val="00C843F7"/>
    <w:rsid w:val="00C94FCE"/>
    <w:rsid w:val="00C97833"/>
    <w:rsid w:val="00CA1C29"/>
    <w:rsid w:val="00CA2B0C"/>
    <w:rsid w:val="00CA315F"/>
    <w:rsid w:val="00CA45C2"/>
    <w:rsid w:val="00CC0400"/>
    <w:rsid w:val="00CC5231"/>
    <w:rsid w:val="00CD3ECE"/>
    <w:rsid w:val="00CD44C2"/>
    <w:rsid w:val="00CE405E"/>
    <w:rsid w:val="00CF14B5"/>
    <w:rsid w:val="00CF3197"/>
    <w:rsid w:val="00D02ED6"/>
    <w:rsid w:val="00D04F5E"/>
    <w:rsid w:val="00D12167"/>
    <w:rsid w:val="00D12FB3"/>
    <w:rsid w:val="00D20885"/>
    <w:rsid w:val="00D27E08"/>
    <w:rsid w:val="00D30BB1"/>
    <w:rsid w:val="00D352ED"/>
    <w:rsid w:val="00D37CD9"/>
    <w:rsid w:val="00D40178"/>
    <w:rsid w:val="00D40FF6"/>
    <w:rsid w:val="00D4329F"/>
    <w:rsid w:val="00D5088F"/>
    <w:rsid w:val="00D519CB"/>
    <w:rsid w:val="00D568AB"/>
    <w:rsid w:val="00D631EE"/>
    <w:rsid w:val="00D64F4C"/>
    <w:rsid w:val="00D651D6"/>
    <w:rsid w:val="00D7175D"/>
    <w:rsid w:val="00D7535B"/>
    <w:rsid w:val="00D825FC"/>
    <w:rsid w:val="00D8289D"/>
    <w:rsid w:val="00D83BF8"/>
    <w:rsid w:val="00D86B27"/>
    <w:rsid w:val="00D93DF8"/>
    <w:rsid w:val="00D95DFA"/>
    <w:rsid w:val="00DA0DA9"/>
    <w:rsid w:val="00DA45C5"/>
    <w:rsid w:val="00DA6160"/>
    <w:rsid w:val="00DB00D9"/>
    <w:rsid w:val="00DC0837"/>
    <w:rsid w:val="00DC2C2D"/>
    <w:rsid w:val="00DD1495"/>
    <w:rsid w:val="00DD45EA"/>
    <w:rsid w:val="00DE1C8C"/>
    <w:rsid w:val="00E01631"/>
    <w:rsid w:val="00E146F3"/>
    <w:rsid w:val="00E216D6"/>
    <w:rsid w:val="00E2215B"/>
    <w:rsid w:val="00E24B92"/>
    <w:rsid w:val="00E30A2B"/>
    <w:rsid w:val="00E32998"/>
    <w:rsid w:val="00E42819"/>
    <w:rsid w:val="00E43EF8"/>
    <w:rsid w:val="00E44D0A"/>
    <w:rsid w:val="00E53C55"/>
    <w:rsid w:val="00E5638F"/>
    <w:rsid w:val="00E653CA"/>
    <w:rsid w:val="00E71391"/>
    <w:rsid w:val="00E720E5"/>
    <w:rsid w:val="00E73757"/>
    <w:rsid w:val="00E956F6"/>
    <w:rsid w:val="00EA528E"/>
    <w:rsid w:val="00EA6CA1"/>
    <w:rsid w:val="00EB3F83"/>
    <w:rsid w:val="00EC1CEF"/>
    <w:rsid w:val="00ED249C"/>
    <w:rsid w:val="00ED24A0"/>
    <w:rsid w:val="00ED3D44"/>
    <w:rsid w:val="00ED5D48"/>
    <w:rsid w:val="00EE1333"/>
    <w:rsid w:val="00EE1977"/>
    <w:rsid w:val="00EE2F72"/>
    <w:rsid w:val="00EF099E"/>
    <w:rsid w:val="00EF31E0"/>
    <w:rsid w:val="00EF49AE"/>
    <w:rsid w:val="00EF4BE6"/>
    <w:rsid w:val="00EF7759"/>
    <w:rsid w:val="00F01086"/>
    <w:rsid w:val="00F02E64"/>
    <w:rsid w:val="00F03C6B"/>
    <w:rsid w:val="00F05BD0"/>
    <w:rsid w:val="00F07D1B"/>
    <w:rsid w:val="00F11336"/>
    <w:rsid w:val="00F14DD0"/>
    <w:rsid w:val="00F239CA"/>
    <w:rsid w:val="00F26604"/>
    <w:rsid w:val="00F27021"/>
    <w:rsid w:val="00F34951"/>
    <w:rsid w:val="00F409DB"/>
    <w:rsid w:val="00F41681"/>
    <w:rsid w:val="00F42795"/>
    <w:rsid w:val="00F43C44"/>
    <w:rsid w:val="00F4579A"/>
    <w:rsid w:val="00F4674C"/>
    <w:rsid w:val="00F50B08"/>
    <w:rsid w:val="00F5332B"/>
    <w:rsid w:val="00F5536C"/>
    <w:rsid w:val="00F554FB"/>
    <w:rsid w:val="00F567BF"/>
    <w:rsid w:val="00F56F40"/>
    <w:rsid w:val="00F60612"/>
    <w:rsid w:val="00F662BF"/>
    <w:rsid w:val="00F75E5F"/>
    <w:rsid w:val="00F86917"/>
    <w:rsid w:val="00F91394"/>
    <w:rsid w:val="00F970C3"/>
    <w:rsid w:val="00FA1158"/>
    <w:rsid w:val="00FA216F"/>
    <w:rsid w:val="00FA6A4D"/>
    <w:rsid w:val="00FB10DB"/>
    <w:rsid w:val="00FC1340"/>
    <w:rsid w:val="00FC3CAB"/>
    <w:rsid w:val="00FC7470"/>
    <w:rsid w:val="00FD109C"/>
    <w:rsid w:val="00FD5446"/>
    <w:rsid w:val="00FE1CBD"/>
    <w:rsid w:val="00FE2161"/>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24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unhideWhenUsed="1"/>
    <w:lsdException w:name="FollowedHyperlink" w:locked="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41"/>
    <w:rPr>
      <w:rFonts w:ascii="Times" w:hAnsi="Times"/>
      <w:sz w:val="24"/>
      <w:szCs w:val="20"/>
    </w:rPr>
  </w:style>
  <w:style w:type="paragraph" w:styleId="Heading1">
    <w:name w:val="heading 1"/>
    <w:basedOn w:val="Normal"/>
    <w:next w:val="Normal"/>
    <w:link w:val="Heading1Char"/>
    <w:qFormat/>
    <w:rsid w:val="00C82941"/>
    <w:pPr>
      <w:keepNext/>
      <w:overflowPunct w:val="0"/>
      <w:autoSpaceDE w:val="0"/>
      <w:autoSpaceDN w:val="0"/>
      <w:adjustRightInd w:val="0"/>
      <w:jc w:val="center"/>
      <w:textAlignment w:val="baseline"/>
      <w:outlineLvl w:val="0"/>
    </w:pPr>
    <w:rPr>
      <w:rFonts w:ascii="Times New Roman" w:eastAsia="Times New Roman" w:hAnsi="Times New Roman"/>
      <w:b/>
    </w:rPr>
  </w:style>
  <w:style w:type="paragraph" w:styleId="Heading2">
    <w:name w:val="heading 2"/>
    <w:basedOn w:val="Normal"/>
    <w:next w:val="Normal"/>
    <w:link w:val="Heading2Char"/>
    <w:qFormat/>
    <w:rsid w:val="00C82941"/>
    <w:pPr>
      <w:keepNext/>
      <w:outlineLvl w:val="1"/>
    </w:pPr>
    <w:rPr>
      <w:rFonts w:ascii="Times New Roman" w:eastAsia="Times New Roman" w:hAnsi="Times New Roman"/>
      <w:b/>
      <w:i/>
    </w:rPr>
  </w:style>
  <w:style w:type="paragraph" w:styleId="Heading3">
    <w:name w:val="heading 3"/>
    <w:basedOn w:val="Normal"/>
    <w:next w:val="Normal"/>
    <w:link w:val="Heading3Char"/>
    <w:qFormat/>
    <w:rsid w:val="00C82941"/>
    <w:pPr>
      <w:keepNext/>
      <w:outlineLvl w:val="2"/>
    </w:pPr>
    <w:rPr>
      <w:rFonts w:ascii="Times New Roman" w:eastAsia="Times New Roman" w:hAnsi="Times New Roman"/>
      <w:b/>
    </w:rPr>
  </w:style>
  <w:style w:type="paragraph" w:styleId="Heading4">
    <w:name w:val="heading 4"/>
    <w:basedOn w:val="Normal"/>
    <w:next w:val="Normal"/>
    <w:link w:val="Heading4Char"/>
    <w:uiPriority w:val="9"/>
    <w:semiHidden/>
    <w:unhideWhenUsed/>
    <w:qFormat/>
    <w:locked/>
    <w:rsid w:val="001E4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82941"/>
    <w:rPr>
      <w:rFonts w:ascii="Times New Roman" w:hAnsi="Times New Roman" w:cs="Times New Roman"/>
      <w:b/>
      <w:sz w:val="20"/>
      <w:szCs w:val="20"/>
    </w:rPr>
  </w:style>
  <w:style w:type="character" w:customStyle="1" w:styleId="Heading2Char">
    <w:name w:val="Heading 2 Char"/>
    <w:basedOn w:val="DefaultParagraphFont"/>
    <w:link w:val="Heading2"/>
    <w:locked/>
    <w:rsid w:val="00C82941"/>
    <w:rPr>
      <w:rFonts w:ascii="Times New Roman" w:hAnsi="Times New Roman" w:cs="Times New Roman"/>
      <w:b/>
      <w:i/>
      <w:sz w:val="20"/>
      <w:szCs w:val="20"/>
    </w:rPr>
  </w:style>
  <w:style w:type="character" w:customStyle="1" w:styleId="Heading3Char">
    <w:name w:val="Heading 3 Char"/>
    <w:basedOn w:val="DefaultParagraphFont"/>
    <w:link w:val="Heading3"/>
    <w:locked/>
    <w:rsid w:val="00C82941"/>
    <w:rPr>
      <w:rFonts w:ascii="Times New Roman" w:hAnsi="Times New Roman" w:cs="Times New Roman"/>
      <w:b/>
      <w:sz w:val="20"/>
      <w:szCs w:val="20"/>
    </w:rPr>
  </w:style>
  <w:style w:type="character" w:styleId="FollowedHyperlink">
    <w:name w:val="FollowedHyperlink"/>
    <w:basedOn w:val="DefaultParagraphFont"/>
    <w:rsid w:val="00C82941"/>
    <w:rPr>
      <w:rFonts w:cs="Times New Roman"/>
      <w:color w:val="800080"/>
      <w:u w:val="single"/>
    </w:rPr>
  </w:style>
  <w:style w:type="character" w:styleId="Hyperlink">
    <w:name w:val="Hyperlink"/>
    <w:basedOn w:val="DefaultParagraphFont"/>
    <w:uiPriority w:val="99"/>
    <w:rsid w:val="00C82941"/>
    <w:rPr>
      <w:rFonts w:cs="Times New Roman"/>
      <w:color w:val="0000FF"/>
      <w:u w:val="single"/>
    </w:rPr>
  </w:style>
  <w:style w:type="paragraph" w:styleId="BodyTextIndent2">
    <w:name w:val="Body Text Indent 2"/>
    <w:basedOn w:val="Normal"/>
    <w:link w:val="BodyTextIndent2Char"/>
    <w:rsid w:val="00C82941"/>
    <w:pPr>
      <w:widowControl w:val="0"/>
      <w:overflowPunct w:val="0"/>
      <w:autoSpaceDE w:val="0"/>
      <w:autoSpaceDN w:val="0"/>
      <w:adjustRightInd w:val="0"/>
      <w:ind w:left="720"/>
      <w:textAlignment w:val="baseline"/>
    </w:pPr>
    <w:rPr>
      <w:rFonts w:ascii="Times New Roman" w:eastAsia="Times New Roman" w:hAnsi="Times New Roman"/>
      <w:i/>
      <w:kern w:val="28"/>
    </w:rPr>
  </w:style>
  <w:style w:type="character" w:customStyle="1" w:styleId="BodyTextIndent2Char">
    <w:name w:val="Body Text Indent 2 Char"/>
    <w:basedOn w:val="DefaultParagraphFont"/>
    <w:link w:val="BodyTextIndent2"/>
    <w:locked/>
    <w:rsid w:val="00C82941"/>
    <w:rPr>
      <w:rFonts w:ascii="Times New Roman" w:hAnsi="Times New Roman" w:cs="Times New Roman"/>
      <w:i/>
      <w:kern w:val="28"/>
      <w:sz w:val="20"/>
      <w:szCs w:val="20"/>
    </w:rPr>
  </w:style>
  <w:style w:type="paragraph" w:styleId="Header">
    <w:name w:val="header"/>
    <w:basedOn w:val="Normal"/>
    <w:link w:val="HeaderChar"/>
    <w:uiPriority w:val="99"/>
    <w:rsid w:val="00C82941"/>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locked/>
    <w:rsid w:val="00C82941"/>
    <w:rPr>
      <w:rFonts w:ascii="Times New Roman" w:hAnsi="Times New Roman" w:cs="Times New Roman"/>
      <w:sz w:val="20"/>
      <w:szCs w:val="20"/>
    </w:rPr>
  </w:style>
  <w:style w:type="character" w:styleId="PageNumber">
    <w:name w:val="page number"/>
    <w:basedOn w:val="DefaultParagraphFont"/>
    <w:rsid w:val="00C82941"/>
    <w:rPr>
      <w:rFonts w:cs="Times New Roman"/>
    </w:rPr>
  </w:style>
  <w:style w:type="paragraph" w:styleId="Footer">
    <w:name w:val="footer"/>
    <w:basedOn w:val="Normal"/>
    <w:link w:val="FooterChar"/>
    <w:uiPriority w:val="99"/>
    <w:rsid w:val="00C8294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C82941"/>
    <w:rPr>
      <w:rFonts w:ascii="Times New Roman" w:hAnsi="Times New Roman" w:cs="Times New Roman"/>
      <w:sz w:val="20"/>
      <w:szCs w:val="20"/>
    </w:rPr>
  </w:style>
  <w:style w:type="paragraph" w:styleId="ListParagraph">
    <w:name w:val="List Paragraph"/>
    <w:basedOn w:val="Normal"/>
    <w:qFormat/>
    <w:rsid w:val="00C3479F"/>
    <w:pPr>
      <w:ind w:left="720"/>
    </w:pPr>
  </w:style>
  <w:style w:type="table" w:styleId="TableGrid">
    <w:name w:val="Table Grid"/>
    <w:basedOn w:val="TableNormal"/>
    <w:uiPriority w:val="59"/>
    <w:rsid w:val="00677F9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677F9D"/>
    <w:rPr>
      <w:rFonts w:ascii="Calibri" w:hAnsi="Calibri"/>
      <w:color w:val="002060"/>
      <w:szCs w:val="21"/>
    </w:rPr>
  </w:style>
  <w:style w:type="character" w:customStyle="1" w:styleId="PlainTextChar">
    <w:name w:val="Plain Text Char"/>
    <w:basedOn w:val="DefaultParagraphFont"/>
    <w:link w:val="PlainText"/>
    <w:uiPriority w:val="99"/>
    <w:locked/>
    <w:rsid w:val="00677F9D"/>
    <w:rPr>
      <w:rFonts w:ascii="Calibri" w:eastAsia="Times New Roman" w:hAnsi="Calibri" w:cs="Times New Roman"/>
      <w:color w:val="002060"/>
      <w:sz w:val="21"/>
      <w:szCs w:val="21"/>
    </w:rPr>
  </w:style>
  <w:style w:type="paragraph" w:customStyle="1" w:styleId="STYLE2">
    <w:name w:val="STYLE2"/>
    <w:basedOn w:val="Normal"/>
    <w:link w:val="STYLE2Char"/>
    <w:qFormat/>
    <w:rsid w:val="00677F9D"/>
    <w:pPr>
      <w:shd w:val="clear" w:color="auto" w:fill="0F243E"/>
      <w:ind w:left="288"/>
    </w:pPr>
    <w:rPr>
      <w:rFonts w:ascii="Calibri" w:eastAsia="Times New Roman" w:hAnsi="Calibri" w:cs="Calibri"/>
      <w:b/>
      <w:color w:val="FFFFFF"/>
      <w:szCs w:val="24"/>
    </w:rPr>
  </w:style>
  <w:style w:type="character" w:customStyle="1" w:styleId="STYLE2Char">
    <w:name w:val="STYLE2 Char"/>
    <w:basedOn w:val="DefaultParagraphFont"/>
    <w:link w:val="STYLE2"/>
    <w:locked/>
    <w:rsid w:val="00677F9D"/>
    <w:rPr>
      <w:rFonts w:ascii="Calibri" w:hAnsi="Calibri" w:cs="Calibri"/>
      <w:b/>
      <w:color w:val="FFFFFF"/>
      <w:sz w:val="24"/>
      <w:szCs w:val="24"/>
      <w:shd w:val="clear" w:color="auto" w:fill="0F243E"/>
    </w:rPr>
  </w:style>
  <w:style w:type="paragraph" w:styleId="BalloonText">
    <w:name w:val="Balloon Text"/>
    <w:basedOn w:val="Normal"/>
    <w:link w:val="BalloonTextChar"/>
    <w:uiPriority w:val="99"/>
    <w:semiHidden/>
    <w:rsid w:val="001A1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C13"/>
    <w:rPr>
      <w:rFonts w:ascii="Tahoma" w:eastAsia="Times New Roman" w:hAnsi="Tahoma" w:cs="Tahoma"/>
      <w:sz w:val="16"/>
      <w:szCs w:val="16"/>
    </w:rPr>
  </w:style>
  <w:style w:type="character" w:styleId="Emphasis">
    <w:name w:val="Emphasis"/>
    <w:basedOn w:val="DefaultParagraphFont"/>
    <w:qFormat/>
    <w:rsid w:val="007F5D0B"/>
    <w:rPr>
      <w:rFonts w:cs="Times New Roman"/>
      <w:i/>
      <w:iCs/>
    </w:rPr>
  </w:style>
  <w:style w:type="paragraph" w:styleId="BodyTextIndent">
    <w:name w:val="Body Text Indent"/>
    <w:basedOn w:val="Normal"/>
    <w:link w:val="BodyTextIndentChar"/>
    <w:uiPriority w:val="99"/>
    <w:rsid w:val="00F02E64"/>
    <w:pPr>
      <w:spacing w:after="120"/>
      <w:ind w:left="360"/>
    </w:pPr>
  </w:style>
  <w:style w:type="character" w:customStyle="1" w:styleId="BodyTextIndentChar">
    <w:name w:val="Body Text Indent Char"/>
    <w:basedOn w:val="DefaultParagraphFont"/>
    <w:link w:val="BodyTextIndent"/>
    <w:uiPriority w:val="99"/>
    <w:locked/>
    <w:rsid w:val="00F02E64"/>
    <w:rPr>
      <w:rFonts w:ascii="Times" w:eastAsia="Times New Roman" w:hAnsi="Times" w:cs="Times New Roman"/>
      <w:sz w:val="24"/>
    </w:rPr>
  </w:style>
  <w:style w:type="table" w:customStyle="1" w:styleId="Style1">
    <w:name w:val="Style1"/>
    <w:uiPriority w:val="99"/>
    <w:qFormat/>
    <w:rsid w:val="00674F85"/>
    <w:rPr>
      <w:rFonts w:ascii="Times New Roman" w:hAnsi="Times New Roman"/>
      <w:sz w:val="24"/>
      <w:szCs w:val="20"/>
    </w:rPr>
    <w:tblPr>
      <w:tblInd w:w="0" w:type="dxa"/>
      <w:tblBorders>
        <w:top w:val="double" w:sz="4" w:space="0" w:color="auto"/>
        <w:bottom w:val="double" w:sz="4" w:space="0" w:color="auto"/>
        <w:insideH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FA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rPr>
  </w:style>
  <w:style w:type="character" w:customStyle="1" w:styleId="HTMLPreformattedChar">
    <w:name w:val="HTML Preformatted Char"/>
    <w:basedOn w:val="DefaultParagraphFont"/>
    <w:link w:val="HTMLPreformatted"/>
    <w:locked/>
    <w:rsid w:val="00FA1158"/>
    <w:rPr>
      <w:rFonts w:ascii="Arial Unicode MS" w:eastAsia="Times New Roman" w:hAnsi="Arial Unicode MS" w:cs="Arial Unicode MS"/>
      <w:color w:val="000000"/>
    </w:rPr>
  </w:style>
  <w:style w:type="paragraph" w:customStyle="1" w:styleId="p5">
    <w:name w:val="p5"/>
    <w:basedOn w:val="Normal"/>
    <w:uiPriority w:val="99"/>
    <w:rsid w:val="00F5332B"/>
    <w:pPr>
      <w:widowControl w:val="0"/>
      <w:tabs>
        <w:tab w:val="left" w:pos="720"/>
      </w:tabs>
      <w:autoSpaceDE w:val="0"/>
      <w:autoSpaceDN w:val="0"/>
      <w:spacing w:line="260" w:lineRule="atLeast"/>
    </w:pPr>
    <w:rPr>
      <w:rFonts w:ascii="Times New Roman" w:eastAsia="Times New Roman" w:hAnsi="Times New Roman"/>
      <w:sz w:val="20"/>
      <w:szCs w:val="24"/>
    </w:rPr>
  </w:style>
  <w:style w:type="numbering" w:customStyle="1" w:styleId="11">
    <w:name w:val="1.1"/>
    <w:uiPriority w:val="99"/>
    <w:rsid w:val="00723D5D"/>
    <w:pPr>
      <w:numPr>
        <w:numId w:val="1"/>
      </w:numPr>
    </w:pPr>
  </w:style>
  <w:style w:type="paragraph" w:customStyle="1" w:styleId="Default">
    <w:name w:val="Default"/>
    <w:rsid w:val="0078703D"/>
    <w:pPr>
      <w:autoSpaceDE w:val="0"/>
      <w:autoSpaceDN w:val="0"/>
      <w:adjustRightInd w:val="0"/>
    </w:pPr>
    <w:rPr>
      <w:rFonts w:ascii="Times New Roman" w:hAnsi="Times New Roman"/>
      <w:color w:val="000000"/>
      <w:sz w:val="24"/>
      <w:szCs w:val="24"/>
    </w:rPr>
  </w:style>
  <w:style w:type="character" w:customStyle="1" w:styleId="a-size-large">
    <w:name w:val="a-size-large"/>
    <w:basedOn w:val="DefaultParagraphFont"/>
    <w:rsid w:val="00993FD8"/>
  </w:style>
  <w:style w:type="character" w:customStyle="1" w:styleId="a-size-medium">
    <w:name w:val="a-size-medium"/>
    <w:basedOn w:val="DefaultParagraphFont"/>
    <w:rsid w:val="00993FD8"/>
  </w:style>
  <w:style w:type="character" w:customStyle="1" w:styleId="author">
    <w:name w:val="author"/>
    <w:basedOn w:val="DefaultParagraphFont"/>
    <w:rsid w:val="00993FD8"/>
  </w:style>
  <w:style w:type="character" w:customStyle="1" w:styleId="a-declarative">
    <w:name w:val="a-declarative"/>
    <w:basedOn w:val="DefaultParagraphFont"/>
    <w:rsid w:val="00993FD8"/>
  </w:style>
  <w:style w:type="character" w:customStyle="1" w:styleId="contribution">
    <w:name w:val="contribution"/>
    <w:basedOn w:val="DefaultParagraphFont"/>
    <w:rsid w:val="00993FD8"/>
  </w:style>
  <w:style w:type="character" w:customStyle="1" w:styleId="a-color-secondary">
    <w:name w:val="a-color-secondary"/>
    <w:basedOn w:val="DefaultParagraphFont"/>
    <w:rsid w:val="00993FD8"/>
  </w:style>
  <w:style w:type="character" w:customStyle="1" w:styleId="ptbrand">
    <w:name w:val="ptbrand"/>
    <w:basedOn w:val="DefaultParagraphFont"/>
    <w:rsid w:val="00C63D5D"/>
  </w:style>
  <w:style w:type="character" w:customStyle="1" w:styleId="bindingandrelease">
    <w:name w:val="bindingandrelease"/>
    <w:basedOn w:val="DefaultParagraphFont"/>
    <w:rsid w:val="00C63D5D"/>
  </w:style>
  <w:style w:type="character" w:styleId="CommentReference">
    <w:name w:val="annotation reference"/>
    <w:basedOn w:val="DefaultParagraphFont"/>
    <w:uiPriority w:val="99"/>
    <w:semiHidden/>
    <w:unhideWhenUsed/>
    <w:rsid w:val="00ED24A0"/>
    <w:rPr>
      <w:sz w:val="16"/>
      <w:szCs w:val="16"/>
    </w:rPr>
  </w:style>
  <w:style w:type="paragraph" w:styleId="CommentText">
    <w:name w:val="annotation text"/>
    <w:basedOn w:val="Normal"/>
    <w:link w:val="CommentTextChar"/>
    <w:uiPriority w:val="99"/>
    <w:semiHidden/>
    <w:unhideWhenUsed/>
    <w:rsid w:val="00ED24A0"/>
    <w:rPr>
      <w:sz w:val="20"/>
    </w:rPr>
  </w:style>
  <w:style w:type="character" w:customStyle="1" w:styleId="CommentTextChar">
    <w:name w:val="Comment Text Char"/>
    <w:basedOn w:val="DefaultParagraphFont"/>
    <w:link w:val="CommentText"/>
    <w:uiPriority w:val="99"/>
    <w:semiHidden/>
    <w:rsid w:val="00ED24A0"/>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ED24A0"/>
    <w:rPr>
      <w:b/>
      <w:bCs/>
    </w:rPr>
  </w:style>
  <w:style w:type="character" w:customStyle="1" w:styleId="CommentSubjectChar">
    <w:name w:val="Comment Subject Char"/>
    <w:basedOn w:val="CommentTextChar"/>
    <w:link w:val="CommentSubject"/>
    <w:uiPriority w:val="99"/>
    <w:semiHidden/>
    <w:rsid w:val="00ED24A0"/>
    <w:rPr>
      <w:rFonts w:ascii="Times" w:hAnsi="Times"/>
      <w:b/>
      <w:bCs/>
      <w:sz w:val="20"/>
      <w:szCs w:val="20"/>
    </w:rPr>
  </w:style>
  <w:style w:type="paragraph" w:styleId="Subtitle">
    <w:name w:val="Subtitle"/>
    <w:basedOn w:val="Normal"/>
    <w:link w:val="SubtitleChar"/>
    <w:qFormat/>
    <w:locked/>
    <w:rsid w:val="00503E4B"/>
    <w:rPr>
      <w:rFonts w:ascii="Times New Roman" w:eastAsia="Times New Roman" w:hAnsi="Times New Roman"/>
      <w:b/>
    </w:rPr>
  </w:style>
  <w:style w:type="character" w:customStyle="1" w:styleId="SubtitleChar">
    <w:name w:val="Subtitle Char"/>
    <w:basedOn w:val="DefaultParagraphFont"/>
    <w:link w:val="Subtitle"/>
    <w:rsid w:val="00503E4B"/>
    <w:rPr>
      <w:rFonts w:ascii="Times New Roman" w:eastAsia="Times New Roman" w:hAnsi="Times New Roman"/>
      <w:b/>
      <w:sz w:val="24"/>
      <w:szCs w:val="20"/>
    </w:rPr>
  </w:style>
  <w:style w:type="table" w:customStyle="1" w:styleId="TableGrid1">
    <w:name w:val="Table Grid1"/>
    <w:basedOn w:val="TableNormal"/>
    <w:next w:val="TableGrid"/>
    <w:uiPriority w:val="59"/>
    <w:rsid w:val="006E36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153DA"/>
    <w:rPr>
      <w:rFonts w:ascii="Times" w:hAnsi="Times"/>
      <w:sz w:val="24"/>
      <w:szCs w:val="20"/>
    </w:rPr>
  </w:style>
  <w:style w:type="paragraph" w:styleId="NormalWeb">
    <w:name w:val="Normal (Web)"/>
    <w:basedOn w:val="Normal"/>
    <w:uiPriority w:val="99"/>
    <w:unhideWhenUsed/>
    <w:rsid w:val="0054271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542714"/>
  </w:style>
  <w:style w:type="paragraph" w:customStyle="1" w:styleId="Normal1">
    <w:name w:val="Normal1"/>
    <w:rsid w:val="00406233"/>
    <w:pPr>
      <w:spacing w:line="276" w:lineRule="auto"/>
      <w:contextualSpacing/>
    </w:pPr>
    <w:rPr>
      <w:rFonts w:ascii="Arial" w:eastAsia="Arial" w:hAnsi="Arial" w:cs="Arial"/>
      <w:color w:val="000000"/>
      <w:szCs w:val="24"/>
      <w:lang w:eastAsia="ja-JP"/>
    </w:rPr>
  </w:style>
  <w:style w:type="paragraph" w:customStyle="1" w:styleId="3Subsectiontitle">
    <w:name w:val="3 Subsection title"/>
    <w:basedOn w:val="Normal"/>
    <w:next w:val="Normal"/>
    <w:rsid w:val="00B43005"/>
    <w:pPr>
      <w:keepNext/>
      <w:widowControl w:val="0"/>
      <w:tabs>
        <w:tab w:val="left" w:pos="1680"/>
        <w:tab w:val="center" w:pos="4680"/>
        <w:tab w:val="right" w:pos="8880"/>
      </w:tabs>
      <w:spacing w:before="240" w:line="320" w:lineRule="exact"/>
      <w:ind w:left="960"/>
    </w:pPr>
    <w:rPr>
      <w:rFonts w:ascii="Arial" w:hAnsi="Arial"/>
      <w:b/>
      <w:sz w:val="22"/>
    </w:rPr>
  </w:style>
  <w:style w:type="paragraph" w:customStyle="1" w:styleId="4Bullet1">
    <w:name w:val="4  Bullet/1."/>
    <w:basedOn w:val="Normal"/>
    <w:next w:val="Normal"/>
    <w:rsid w:val="00B43005"/>
    <w:pPr>
      <w:widowControl w:val="0"/>
      <w:tabs>
        <w:tab w:val="left" w:pos="1920"/>
        <w:tab w:val="center" w:pos="4680"/>
        <w:tab w:val="right" w:pos="8880"/>
      </w:tabs>
      <w:spacing w:before="240" w:line="320" w:lineRule="exact"/>
      <w:ind w:left="1920" w:hanging="480"/>
    </w:pPr>
    <w:rPr>
      <w:rFonts w:ascii="Times New Roman" w:hAnsi="Times New Roman"/>
    </w:rPr>
  </w:style>
  <w:style w:type="character" w:customStyle="1" w:styleId="slug-doi">
    <w:name w:val="slug-doi"/>
    <w:basedOn w:val="DefaultParagraphFont"/>
    <w:rsid w:val="00933E8D"/>
  </w:style>
  <w:style w:type="paragraph" w:styleId="NoSpacing">
    <w:name w:val="No Spacing"/>
    <w:uiPriority w:val="99"/>
    <w:qFormat/>
    <w:rsid w:val="00933E8D"/>
    <w:rPr>
      <w:rFonts w:ascii="Calibri" w:hAnsi="Calibri"/>
    </w:rPr>
  </w:style>
  <w:style w:type="character" w:styleId="Strong">
    <w:name w:val="Strong"/>
    <w:basedOn w:val="DefaultParagraphFont"/>
    <w:uiPriority w:val="99"/>
    <w:qFormat/>
    <w:locked/>
    <w:rsid w:val="00933E8D"/>
    <w:rPr>
      <w:rFonts w:cs="Times New Roman"/>
      <w:b/>
      <w:bCs/>
    </w:rPr>
  </w:style>
  <w:style w:type="character" w:customStyle="1" w:styleId="8BodyTextChar">
    <w:name w:val="8 Body Text Char"/>
    <w:basedOn w:val="BodyTextIndentChar"/>
    <w:link w:val="8BodyText"/>
    <w:locked/>
    <w:rsid w:val="00EA6CA1"/>
    <w:rPr>
      <w:rFonts w:ascii="Times" w:eastAsia="Times New Roman" w:hAnsi="Times" w:cs="Times New Roman"/>
      <w:sz w:val="24"/>
      <w:szCs w:val="24"/>
    </w:rPr>
  </w:style>
  <w:style w:type="paragraph" w:customStyle="1" w:styleId="8BodyText">
    <w:name w:val="8 Body Text"/>
    <w:basedOn w:val="BodyTextIndent"/>
    <w:link w:val="8BodyTextChar"/>
    <w:rsid w:val="00EA6CA1"/>
    <w:pPr>
      <w:widowControl w:val="0"/>
      <w:autoSpaceDE w:val="0"/>
      <w:autoSpaceDN w:val="0"/>
      <w:spacing w:before="240" w:after="0" w:line="280" w:lineRule="exact"/>
      <w:ind w:left="1440"/>
    </w:pPr>
    <w:rPr>
      <w:szCs w:val="24"/>
    </w:rPr>
  </w:style>
  <w:style w:type="paragraph" w:customStyle="1" w:styleId="2ActivityTitle">
    <w:name w:val="2 Activity Title"/>
    <w:basedOn w:val="Normal"/>
    <w:next w:val="Normal"/>
    <w:rsid w:val="00EA6CA1"/>
    <w:pPr>
      <w:keepNext/>
      <w:widowControl w:val="0"/>
      <w:tabs>
        <w:tab w:val="left" w:pos="1440"/>
        <w:tab w:val="right" w:leader="dot" w:pos="8880"/>
      </w:tabs>
      <w:spacing w:before="240" w:after="120"/>
      <w:ind w:left="480"/>
    </w:pPr>
    <w:rPr>
      <w:rFonts w:ascii="Arial" w:hAnsi="Arial"/>
      <w:b/>
      <w:szCs w:val="24"/>
    </w:rPr>
  </w:style>
  <w:style w:type="paragraph" w:customStyle="1" w:styleId="1bSection">
    <w:name w:val="1b Section"/>
    <w:basedOn w:val="Normal"/>
    <w:next w:val="Normal"/>
    <w:rsid w:val="00820592"/>
    <w:pPr>
      <w:keepNext/>
      <w:widowControl w:val="0"/>
      <w:tabs>
        <w:tab w:val="right" w:pos="8880"/>
      </w:tabs>
      <w:spacing w:before="240" w:after="240" w:line="300" w:lineRule="exact"/>
    </w:pPr>
    <w:rPr>
      <w:rFonts w:ascii="Arial" w:hAnsi="Arial"/>
      <w:b/>
      <w:sz w:val="28"/>
    </w:rPr>
  </w:style>
  <w:style w:type="character" w:customStyle="1" w:styleId="Heading4Char">
    <w:name w:val="Heading 4 Char"/>
    <w:basedOn w:val="DefaultParagraphFont"/>
    <w:link w:val="Heading4"/>
    <w:uiPriority w:val="9"/>
    <w:semiHidden/>
    <w:rsid w:val="001E4071"/>
    <w:rPr>
      <w:rFonts w:asciiTheme="majorHAnsi" w:eastAsiaTheme="majorEastAsia" w:hAnsiTheme="majorHAnsi" w:cstheme="majorBidi"/>
      <w:b/>
      <w:bCs/>
      <w:i/>
      <w:iCs/>
      <w:color w:val="4F81BD" w:themeColor="accent1"/>
      <w:sz w:val="24"/>
      <w:szCs w:val="20"/>
    </w:rPr>
  </w:style>
  <w:style w:type="paragraph" w:customStyle="1" w:styleId="ColorfulList-Accent11">
    <w:name w:val="Colorful List - Accent 11"/>
    <w:basedOn w:val="Normal"/>
    <w:uiPriority w:val="34"/>
    <w:qFormat/>
    <w:rsid w:val="001E4071"/>
    <w:pPr>
      <w:ind w:left="720"/>
    </w:pPr>
    <w:rPr>
      <w:rFonts w:eastAsia="Times"/>
    </w:rPr>
  </w:style>
  <w:style w:type="paragraph" w:customStyle="1" w:styleId="FooterLandscape">
    <w:name w:val="Footer Landscape"/>
    <w:basedOn w:val="Footer"/>
    <w:rsid w:val="001E4071"/>
    <w:pPr>
      <w:widowControl w:val="0"/>
      <w:tabs>
        <w:tab w:val="clear" w:pos="4320"/>
        <w:tab w:val="clear" w:pos="8640"/>
        <w:tab w:val="right" w:pos="12960"/>
      </w:tabs>
      <w:spacing w:before="240"/>
    </w:pPr>
    <w:rPr>
      <w:rFonts w:ascii="Arial" w:hAnsi="Arial"/>
      <w:b/>
      <w:bCs/>
      <w:sz w:val="22"/>
      <w:lang w:val="x-none" w:eastAsia="x-none"/>
    </w:rPr>
  </w:style>
  <w:style w:type="paragraph" w:customStyle="1" w:styleId="HeaderLandscape">
    <w:name w:val="Header Landscape"/>
    <w:basedOn w:val="Header"/>
    <w:rsid w:val="001E4071"/>
    <w:pPr>
      <w:widowControl w:val="0"/>
      <w:tabs>
        <w:tab w:val="clear" w:pos="4320"/>
        <w:tab w:val="clear" w:pos="8640"/>
        <w:tab w:val="right" w:pos="12960"/>
      </w:tabs>
      <w:spacing w:after="240"/>
    </w:pPr>
    <w:rPr>
      <w:rFonts w:ascii="Arial" w:hAnsi="Arial" w:cs="HelveticaNeueLT Std"/>
      <w:b/>
      <w:sz w:val="22"/>
      <w:szCs w:val="24"/>
      <w:u w:val="single"/>
    </w:rPr>
  </w:style>
  <w:style w:type="paragraph" w:customStyle="1" w:styleId="1aSectionwbreak">
    <w:name w:val="1a Section w break"/>
    <w:basedOn w:val="Normal"/>
    <w:next w:val="Normal"/>
    <w:rsid w:val="001E4071"/>
    <w:pPr>
      <w:keepNext/>
      <w:pageBreakBefore/>
      <w:widowControl w:val="0"/>
      <w:tabs>
        <w:tab w:val="right" w:leader="underscore" w:pos="8880"/>
      </w:tabs>
      <w:spacing w:after="240" w:line="280" w:lineRule="exact"/>
    </w:pPr>
    <w:rPr>
      <w:rFonts w:ascii="Arial" w:eastAsia="Times New Roman" w:hAnsi="Arial" w:cs="HelveticaNeueLT Std"/>
      <w:b/>
      <w:sz w:val="28"/>
    </w:rPr>
  </w:style>
  <w:style w:type="character" w:customStyle="1" w:styleId="fnt0">
    <w:name w:val="fnt0"/>
    <w:basedOn w:val="DefaultParagraphFont"/>
    <w:rsid w:val="0083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3238">
      <w:bodyDiv w:val="1"/>
      <w:marLeft w:val="0"/>
      <w:marRight w:val="0"/>
      <w:marTop w:val="0"/>
      <w:marBottom w:val="0"/>
      <w:divBdr>
        <w:top w:val="none" w:sz="0" w:space="0" w:color="auto"/>
        <w:left w:val="none" w:sz="0" w:space="0" w:color="auto"/>
        <w:bottom w:val="none" w:sz="0" w:space="0" w:color="auto"/>
        <w:right w:val="none" w:sz="0" w:space="0" w:color="auto"/>
      </w:divBdr>
    </w:div>
    <w:div w:id="292053793">
      <w:bodyDiv w:val="1"/>
      <w:marLeft w:val="0"/>
      <w:marRight w:val="0"/>
      <w:marTop w:val="0"/>
      <w:marBottom w:val="0"/>
      <w:divBdr>
        <w:top w:val="none" w:sz="0" w:space="0" w:color="auto"/>
        <w:left w:val="none" w:sz="0" w:space="0" w:color="auto"/>
        <w:bottom w:val="none" w:sz="0" w:space="0" w:color="auto"/>
        <w:right w:val="none" w:sz="0" w:space="0" w:color="auto"/>
      </w:divBdr>
    </w:div>
    <w:div w:id="1000504123">
      <w:bodyDiv w:val="1"/>
      <w:marLeft w:val="0"/>
      <w:marRight w:val="0"/>
      <w:marTop w:val="0"/>
      <w:marBottom w:val="0"/>
      <w:divBdr>
        <w:top w:val="none" w:sz="0" w:space="0" w:color="auto"/>
        <w:left w:val="none" w:sz="0" w:space="0" w:color="auto"/>
        <w:bottom w:val="none" w:sz="0" w:space="0" w:color="auto"/>
        <w:right w:val="none" w:sz="0" w:space="0" w:color="auto"/>
      </w:divBdr>
      <w:divsChild>
        <w:div w:id="147285017">
          <w:marLeft w:val="0"/>
          <w:marRight w:val="0"/>
          <w:marTop w:val="0"/>
          <w:marBottom w:val="0"/>
          <w:divBdr>
            <w:top w:val="none" w:sz="0" w:space="0" w:color="auto"/>
            <w:left w:val="none" w:sz="0" w:space="0" w:color="auto"/>
            <w:bottom w:val="none" w:sz="0" w:space="0" w:color="auto"/>
            <w:right w:val="none" w:sz="0" w:space="0" w:color="auto"/>
          </w:divBdr>
        </w:div>
        <w:div w:id="1213493838">
          <w:marLeft w:val="0"/>
          <w:marRight w:val="0"/>
          <w:marTop w:val="0"/>
          <w:marBottom w:val="0"/>
          <w:divBdr>
            <w:top w:val="none" w:sz="0" w:space="0" w:color="auto"/>
            <w:left w:val="none" w:sz="0" w:space="0" w:color="auto"/>
            <w:bottom w:val="none" w:sz="0" w:space="0" w:color="auto"/>
            <w:right w:val="none" w:sz="0" w:space="0" w:color="auto"/>
          </w:divBdr>
        </w:div>
      </w:divsChild>
    </w:div>
    <w:div w:id="1199049770">
      <w:bodyDiv w:val="1"/>
      <w:marLeft w:val="0"/>
      <w:marRight w:val="0"/>
      <w:marTop w:val="0"/>
      <w:marBottom w:val="0"/>
      <w:divBdr>
        <w:top w:val="none" w:sz="0" w:space="0" w:color="auto"/>
        <w:left w:val="none" w:sz="0" w:space="0" w:color="auto"/>
        <w:bottom w:val="none" w:sz="0" w:space="0" w:color="auto"/>
        <w:right w:val="none" w:sz="0" w:space="0" w:color="auto"/>
      </w:divBdr>
    </w:div>
    <w:div w:id="1515028149">
      <w:marLeft w:val="0"/>
      <w:marRight w:val="0"/>
      <w:marTop w:val="0"/>
      <w:marBottom w:val="0"/>
      <w:divBdr>
        <w:top w:val="none" w:sz="0" w:space="0" w:color="auto"/>
        <w:left w:val="none" w:sz="0" w:space="0" w:color="auto"/>
        <w:bottom w:val="none" w:sz="0" w:space="0" w:color="auto"/>
        <w:right w:val="none" w:sz="0" w:space="0" w:color="auto"/>
      </w:divBdr>
    </w:div>
    <w:div w:id="1515028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irtfaithandspirituality.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BSN Syllabus Template- Fall 2015</vt:lpstr>
    </vt:vector>
  </TitlesOfParts>
  <Company>APU</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BSN Syllabus Template- Fall 2015</dc:title>
  <dc:creator>Laurie Lang</dc:creator>
  <cp:lastModifiedBy>setup</cp:lastModifiedBy>
  <cp:revision>3</cp:revision>
  <cp:lastPrinted>2015-05-23T18:48:00Z</cp:lastPrinted>
  <dcterms:created xsi:type="dcterms:W3CDTF">2016-11-16T01:21:00Z</dcterms:created>
  <dcterms:modified xsi:type="dcterms:W3CDTF">2016-11-17T19:57:00Z</dcterms:modified>
</cp:coreProperties>
</file>